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FC4F" w14:textId="1E0E66D8" w:rsidR="00F9760D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14:paraId="37B51928" w14:textId="77777777" w:rsidR="00EB0A64" w:rsidRPr="00EB0A64" w:rsidRDefault="00EB0A64" w:rsidP="00EB0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14:paraId="3992E9C6" w14:textId="77777777" w:rsidR="00EB0A64" w:rsidRPr="00EB0A64" w:rsidRDefault="00EB0A64" w:rsidP="00EB0A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EB0A64">
        <w:rPr>
          <w:rFonts w:ascii="Times New Roman" w:eastAsia="Times New Roman" w:hAnsi="Times New Roman"/>
          <w:b/>
          <w:bCs/>
          <w:color w:val="000000"/>
          <w:lang w:val="sr-Cyrl-BA"/>
        </w:rPr>
        <w:t>Избор изборних предмета на III години студија у академској 2021/2022. години</w:t>
      </w:r>
    </w:p>
    <w:p w14:paraId="298C3899" w14:textId="541F2D64" w:rsidR="00EB0A64" w:rsidRDefault="00EB0A64" w:rsidP="00EB0A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EB0A64">
        <w:rPr>
          <w:rFonts w:ascii="Times New Roman" w:eastAsia="Times New Roman" w:hAnsi="Times New Roman"/>
          <w:b/>
          <w:bCs/>
          <w:color w:val="000000"/>
          <w:lang w:val="sr-Cyrl-BA"/>
        </w:rPr>
        <w:t>Студијски програм: Пословна информатика</w:t>
      </w:r>
    </w:p>
    <w:p w14:paraId="307B61E9" w14:textId="77777777" w:rsidR="00EB0A64" w:rsidRPr="00D10CAE" w:rsidRDefault="00EB0A64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14:paraId="5E504B86" w14:textId="77777777" w:rsidR="00F9760D" w:rsidRPr="00D10CAE" w:rsidRDefault="002B3C42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који студирају на студијском програму Пословна информатика 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дужни 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су 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да изаберу  један изборни предмет из зимског и један из </w:t>
      </w:r>
      <w:proofErr w:type="spellStart"/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љетног</w:t>
      </w:r>
      <w:proofErr w:type="spellEnd"/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семестра које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ће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,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као студенти треће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године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,</w:t>
      </w:r>
      <w:r w:rsidR="002303C9">
        <w:rPr>
          <w:rFonts w:ascii="Times New Roman" w:eastAsia="Times New Roman" w:hAnsi="Times New Roman"/>
          <w:bCs/>
          <w:color w:val="000000"/>
          <w:lang w:val="sr-Cyrl-BA"/>
        </w:rPr>
        <w:t xml:space="preserve"> слушати у академској 2021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/20</w:t>
      </w:r>
      <w:r w:rsidR="002303C9">
        <w:rPr>
          <w:rFonts w:ascii="Times New Roman" w:eastAsia="Times New Roman" w:hAnsi="Times New Roman"/>
          <w:bCs/>
          <w:color w:val="000000"/>
          <w:lang w:val="sr-Cyrl-BA"/>
        </w:rPr>
        <w:t>22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>. години. Студенти који ће обнављати I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>I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годину студија први пут</w:t>
      </w:r>
      <w:r w:rsidR="009F0CC2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а, желе унапријед слушати предмете из друге године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,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такође </w:t>
      </w: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могу учествовати у анкети. Попуњен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анкетни листић </w:t>
      </w: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требају 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предати у Студентску службу или послати на </w:t>
      </w:r>
      <w:hyperlink r:id="rId8" w:history="1">
        <w:r w:rsidR="00F9760D" w:rsidRPr="00D10CAE">
          <w:rPr>
            <w:rStyle w:val="Hyperlink"/>
            <w:rFonts w:ascii="Times New Roman" w:eastAsia="Times New Roman" w:hAnsi="Times New Roman"/>
            <w:bCs/>
            <w:lang w:val="sr-Cyrl-BA"/>
          </w:rPr>
          <w:t>studentska.sluzba@ef.unibl.org</w:t>
        </w:r>
      </w:hyperlink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најкасније до </w:t>
      </w:r>
      <w:r w:rsidR="002303C9">
        <w:rPr>
          <w:rFonts w:ascii="Times New Roman" w:eastAsia="Times New Roman" w:hAnsi="Times New Roman"/>
          <w:b/>
          <w:bCs/>
          <w:color w:val="000000"/>
          <w:lang w:val="sr-Cyrl-BA"/>
        </w:rPr>
        <w:t>24.09.2021</w:t>
      </w:r>
      <w:r w:rsidR="00F9760D"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. године.</w:t>
      </w:r>
    </w:p>
    <w:p w14:paraId="496E31F0" w14:textId="77777777" w:rsidR="00F9760D" w:rsidRPr="00D10CAE" w:rsidRDefault="00F9760D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14:paraId="237EB15C" w14:textId="77777777" w:rsidR="00F9760D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1. Име (очево име) и презиме студента</w:t>
      </w:r>
    </w:p>
    <w:p w14:paraId="4E66E2D9" w14:textId="77777777" w:rsidR="00F9760D" w:rsidRPr="00D10CAE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D10CAE">
        <w:rPr>
          <w:rFonts w:ascii="Times New Roman" w:eastAsia="Times New Roman" w:hAnsi="Times New Roman"/>
          <w:color w:val="000000"/>
          <w:lang w:val="sr-Cyrl-BA"/>
        </w:rPr>
        <w:object w:dxaOrig="1440" w:dyaOrig="1440" w14:anchorId="72E10295">
          <v:shape id="_x0000_i1052" type="#_x0000_t75" style="width:198.75pt;height:18pt" o:ole="">
            <v:imagedata r:id="rId9" o:title=""/>
          </v:shape>
          <w:control r:id="rId10" w:name="DefaultOcxName" w:shapeid="_x0000_i1052"/>
        </w:object>
      </w:r>
    </w:p>
    <w:p w14:paraId="5C198329" w14:textId="77777777" w:rsidR="009F0CC2" w:rsidRPr="00D10CAE" w:rsidRDefault="009F0CC2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14:paraId="59C99E0D" w14:textId="77777777" w:rsidR="009F0CC2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2. Број индекса</w:t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="00441973"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    </w:t>
      </w:r>
    </w:p>
    <w:p w14:paraId="26C1309E" w14:textId="77777777" w:rsidR="009F0CC2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D10CAE">
        <w:rPr>
          <w:rFonts w:ascii="Times New Roman" w:eastAsia="Times New Roman" w:hAnsi="Times New Roman"/>
          <w:color w:val="000000"/>
          <w:lang w:val="sr-Cyrl-BA"/>
        </w:rPr>
        <w:object w:dxaOrig="1440" w:dyaOrig="1440" w14:anchorId="3D2D135A">
          <v:shape id="_x0000_i1055" type="#_x0000_t75" style="width:198.75pt;height:18pt" o:ole="">
            <v:imagedata r:id="rId9" o:title=""/>
          </v:shape>
          <w:control r:id="rId11" w:name="DefaultOcxName30" w:shapeid="_x0000_i1055"/>
        </w:object>
      </w:r>
      <w:r w:rsidRPr="00D10CAE">
        <w:rPr>
          <w:rFonts w:ascii="Times New Roman" w:eastAsia="Times New Roman" w:hAnsi="Times New Roman"/>
          <w:color w:val="000000"/>
          <w:lang w:val="sr-Cyrl-BA"/>
        </w:rPr>
        <w:t xml:space="preserve"> </w:t>
      </w:r>
    </w:p>
    <w:p w14:paraId="5C72D358" w14:textId="77777777" w:rsidR="00F9760D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14:paraId="3C22CEC8" w14:textId="77777777" w:rsidR="00F9760D" w:rsidRPr="00D10CAE" w:rsidRDefault="00F9760D" w:rsidP="009F0CC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3</w:t>
      </w:r>
      <w:r w:rsidR="002303C9">
        <w:rPr>
          <w:rFonts w:ascii="Times New Roman" w:eastAsia="Times New Roman" w:hAnsi="Times New Roman"/>
          <w:b/>
          <w:bCs/>
          <w:color w:val="000000"/>
          <w:lang w:val="sr-Cyrl-BA"/>
        </w:rPr>
        <w:t>. У академској 2021/22</w:t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. години (бићу) уписан/а сам у сљедећем статусу:</w:t>
      </w:r>
    </w:p>
    <w:tbl>
      <w:tblPr>
        <w:tblW w:w="8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</w:tblGrid>
      <w:tr w:rsidR="00F9760D" w:rsidRPr="00D10CAE" w14:paraId="727A744A" w14:textId="77777777" w:rsidTr="007F57F4">
        <w:trPr>
          <w:trHeight w:val="1152"/>
          <w:tblCellSpacing w:w="0" w:type="dxa"/>
        </w:trPr>
        <w:tc>
          <w:tcPr>
            <w:tcW w:w="0" w:type="auto"/>
            <w:hideMark/>
          </w:tcPr>
          <w:p w14:paraId="1E639325" w14:textId="7763E4F4" w:rsidR="00F9760D" w:rsidRPr="00D10CAE" w:rsidRDefault="00F9760D" w:rsidP="007F57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1440" w:dyaOrig="1440" w14:anchorId="054C3C0A">
                <v:shape id="_x0000_i1167" type="#_x0000_t75" style="width:20.25pt;height:18pt" o:ole="">
                  <v:imagedata r:id="rId12" o:title=""/>
                </v:shape>
                <w:control r:id="rId13" w:name="DefaultOcxName4" w:shapeid="_x0000_i1167"/>
              </w:object>
            </w:r>
            <w:r w:rsidRPr="00D10CAE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58A80507" wp14:editId="40D5BCA1">
                  <wp:extent cx="9525" cy="9525"/>
                  <wp:effectExtent l="0" t="0" r="0" b="0"/>
                  <wp:docPr id="31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уписујем II</w:t>
            </w:r>
            <w:r w:rsidR="007F57F4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I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годину студија</w:t>
            </w:r>
          </w:p>
          <w:p w14:paraId="6D10A6AA" w14:textId="424FA856" w:rsidR="00F9760D" w:rsidRPr="00D10CAE" w:rsidRDefault="00F9760D" w:rsidP="007F57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1440" w:dyaOrig="1440" w14:anchorId="62B23338">
                <v:shape id="_x0000_i1190" type="#_x0000_t75" style="width:20.25pt;height:18pt" o:ole="">
                  <v:imagedata r:id="rId12" o:title=""/>
                </v:shape>
                <w:control r:id="rId15" w:name="DefaultOcxName5" w:shapeid="_x0000_i1190"/>
              </w:object>
            </w:r>
            <w:r w:rsidRPr="00D10CAE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6963D72A" wp14:editId="36424EB5">
                  <wp:extent cx="9525" cy="9525"/>
                  <wp:effectExtent l="0" t="0" r="0" b="0"/>
                  <wp:docPr id="30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обнављам I</w:t>
            </w:r>
            <w:r w:rsidR="007F57F4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I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годину студија</w:t>
            </w:r>
          </w:p>
          <w:p w14:paraId="32D6B8C0" w14:textId="77777777" w:rsidR="00F9760D" w:rsidRPr="00D10CAE" w:rsidRDefault="00F9760D" w:rsidP="002B3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</w:tr>
    </w:tbl>
    <w:p w14:paraId="5ECC3337" w14:textId="77777777" w:rsidR="00B0768A" w:rsidRPr="00D10CAE" w:rsidRDefault="00F9760D" w:rsidP="00B0768A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 w:themeColor="text1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4. У зимском семестру као изборни предмет бирам сљедећи предмет: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9F0CC2" w:rsidRPr="00D10CAE" w14:paraId="4C38178E" w14:textId="77777777" w:rsidTr="007F57F4">
        <w:trPr>
          <w:trHeight w:val="1522"/>
          <w:tblCellSpacing w:w="0" w:type="dxa"/>
        </w:trPr>
        <w:tc>
          <w:tcPr>
            <w:tcW w:w="8043" w:type="dxa"/>
            <w:hideMark/>
          </w:tcPr>
          <w:p w14:paraId="5AD5BA64" w14:textId="3E1D062C" w:rsidR="00CE6A82" w:rsidRPr="00D10CAE" w:rsidRDefault="00CE6A82" w:rsidP="00CE6A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  <w:object w:dxaOrig="1440" w:dyaOrig="1440" w14:anchorId="28D25789">
                <v:shape id="_x0000_i1178" type="#_x0000_t75" style="width:20.25pt;height:18pt" o:ole="">
                  <v:imagedata r:id="rId12" o:title=""/>
                </v:shape>
                <w:control r:id="rId16" w:name="DefaultOcxName152" w:shapeid="_x0000_i1178"/>
              </w:object>
            </w:r>
            <w:proofErr w:type="spellStart"/>
            <w:r w:rsidRPr="00CE6A82">
              <w:rPr>
                <w:rFonts w:ascii="Times New Roman" w:hAnsi="Times New Roman"/>
                <w:lang w:val="sr-Cyrl-BA"/>
              </w:rPr>
              <w:t>Customer</w:t>
            </w:r>
            <w:proofErr w:type="spellEnd"/>
            <w:r w:rsidRPr="00CE6A82">
              <w:rPr>
                <w:rFonts w:ascii="Times New Roman" w:hAnsi="Times New Roman"/>
                <w:lang w:val="sr-Cyrl-BA"/>
              </w:rPr>
              <w:t xml:space="preserve"> </w:t>
            </w:r>
            <w:proofErr w:type="spellStart"/>
            <w:r w:rsidRPr="00CE6A82">
              <w:rPr>
                <w:rFonts w:ascii="Times New Roman" w:hAnsi="Times New Roman"/>
                <w:lang w:val="sr-Cyrl-BA"/>
              </w:rPr>
              <w:t>Relationship</w:t>
            </w:r>
            <w:proofErr w:type="spellEnd"/>
            <w:r w:rsidRPr="00CE6A82">
              <w:rPr>
                <w:rFonts w:ascii="Times New Roman" w:hAnsi="Times New Roman"/>
                <w:lang w:val="sr-Cyrl-BA"/>
              </w:rPr>
              <w:t xml:space="preserve"> Management (CRM)</w:t>
            </w:r>
          </w:p>
          <w:p w14:paraId="545C805E" w14:textId="32A7D458" w:rsidR="00CE6A82" w:rsidRPr="00CE6A82" w:rsidRDefault="00CE6A82" w:rsidP="00CE6A82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  <w:object w:dxaOrig="1440" w:dyaOrig="1440" w14:anchorId="2874FE2F">
                <v:shape id="_x0000_i1180" type="#_x0000_t75" style="width:20.25pt;height:18pt" o:ole="">
                  <v:imagedata r:id="rId12" o:title=""/>
                </v:shape>
                <w:control r:id="rId17" w:name="DefaultOcxName1512" w:shapeid="_x0000_i1180"/>
              </w:object>
            </w:r>
            <w:r w:rsidRPr="00D10CAE">
              <w:rPr>
                <w:rFonts w:ascii="Times New Roman" w:eastAsia="Times New Roman" w:hAnsi="Times New Roman"/>
                <w:b/>
                <w:noProof/>
              </w:rPr>
              <w:drawing>
                <wp:inline distT="0" distB="0" distL="0" distR="0" wp14:anchorId="2B481BA1" wp14:editId="0858BF11">
                  <wp:extent cx="9525" cy="9525"/>
                  <wp:effectExtent l="0" t="0" r="0" b="0"/>
                  <wp:docPr id="8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A82">
              <w:rPr>
                <w:rFonts w:ascii="Times New Roman" w:hAnsi="Times New Roman"/>
                <w:lang w:val="sr-Cyrl-BA"/>
              </w:rPr>
              <w:t>Софтверски инжењеринг</w:t>
            </w:r>
          </w:p>
          <w:p w14:paraId="7BB58184" w14:textId="6831A5B0" w:rsidR="00CE6A82" w:rsidRDefault="00CE6A82" w:rsidP="00CE6A82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CE6A82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1440" w:dyaOrig="1440" w14:anchorId="4FA69EE8">
                <v:shape id="_x0000_i1182" type="#_x0000_t75" style="width:20.25pt;height:18pt" o:ole="">
                  <v:imagedata r:id="rId12" o:title=""/>
                </v:shape>
                <w:control r:id="rId18" w:name="DefaultOcxName15111" w:shapeid="_x0000_i1182"/>
              </w:object>
            </w:r>
            <w:r w:rsidRPr="00CE6A82">
              <w:rPr>
                <w:rFonts w:ascii="Times New Roman" w:hAnsi="Times New Roman"/>
                <w:noProof/>
              </w:rPr>
              <w:drawing>
                <wp:inline distT="0" distB="0" distL="0" distR="0" wp14:anchorId="462AF8CE" wp14:editId="7997DE75">
                  <wp:extent cx="9525" cy="9525"/>
                  <wp:effectExtent l="0" t="0" r="0" b="0"/>
                  <wp:docPr id="9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A82">
              <w:rPr>
                <w:rFonts w:ascii="Times New Roman" w:hAnsi="Times New Roman"/>
                <w:lang w:val="sr-Cyrl-BA"/>
              </w:rPr>
              <w:t>Веб програмирање</w:t>
            </w:r>
            <w:r w:rsidRPr="00D10CAE">
              <w:rPr>
                <w:rFonts w:ascii="Times New Roman" w:hAnsi="Times New Roman"/>
                <w:b/>
                <w:lang w:val="sr-Cyrl-BA"/>
              </w:rPr>
              <w:t xml:space="preserve"> </w:t>
            </w:r>
          </w:p>
          <w:p w14:paraId="7D36B051" w14:textId="77777777" w:rsidR="00C85814" w:rsidRPr="00D10CAE" w:rsidRDefault="00C85814" w:rsidP="00B0768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</w:pPr>
          </w:p>
          <w:p w14:paraId="36170DEF" w14:textId="77777777" w:rsidR="007F57F4" w:rsidRPr="00D10CAE" w:rsidRDefault="007F57F4" w:rsidP="007F57F4">
            <w:pPr>
              <w:spacing w:after="0" w:line="240" w:lineRule="auto"/>
              <w:rPr>
                <w:rFonts w:ascii="Times New Roman" w:hAnsi="Times New Roman"/>
                <w:b/>
                <w:lang w:val="sr-Cyrl-BA"/>
              </w:rPr>
            </w:pPr>
          </w:p>
          <w:p w14:paraId="2D7E6311" w14:textId="77777777" w:rsidR="007F57F4" w:rsidRPr="00D10CAE" w:rsidRDefault="007F57F4" w:rsidP="007F57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sr-Cyrl-BA"/>
              </w:rPr>
            </w:pPr>
            <w:r w:rsidRPr="00D10CAE">
              <w:rPr>
                <w:rFonts w:ascii="Times New Roman" w:hAnsi="Times New Roman"/>
                <w:b/>
                <w:lang w:val="sr-Cyrl-BA"/>
              </w:rPr>
              <w:t xml:space="preserve">5. </w:t>
            </w:r>
            <w:r w:rsidRPr="00D10CAE">
              <w:rPr>
                <w:rFonts w:ascii="Times New Roman" w:eastAsia="Times New Roman" w:hAnsi="Times New Roman"/>
                <w:b/>
                <w:color w:val="000000" w:themeColor="text1"/>
                <w:lang w:val="sr-Cyrl-BA"/>
              </w:rPr>
              <w:t xml:space="preserve"> </w:t>
            </w:r>
            <w:r w:rsidRPr="00D10CAE">
              <w:rPr>
                <w:rFonts w:ascii="Times New Roman" w:eastAsia="Times New Roman" w:hAnsi="Times New Roman"/>
                <w:b/>
                <w:bCs/>
                <w:color w:val="000000" w:themeColor="text1"/>
                <w:lang w:val="sr-Cyrl-BA"/>
              </w:rPr>
              <w:t xml:space="preserve">У </w:t>
            </w:r>
            <w:proofErr w:type="spellStart"/>
            <w:r w:rsidRPr="00D10CAE">
              <w:rPr>
                <w:rFonts w:ascii="Times New Roman" w:eastAsia="Times New Roman" w:hAnsi="Times New Roman"/>
                <w:b/>
                <w:bCs/>
                <w:color w:val="000000" w:themeColor="text1"/>
                <w:lang w:val="sr-Cyrl-BA"/>
              </w:rPr>
              <w:t>љетном</w:t>
            </w:r>
            <w:proofErr w:type="spellEnd"/>
            <w:r w:rsidRPr="00D10CAE">
              <w:rPr>
                <w:rFonts w:ascii="Times New Roman" w:eastAsia="Times New Roman" w:hAnsi="Times New Roman"/>
                <w:b/>
                <w:bCs/>
                <w:color w:val="000000" w:themeColor="text1"/>
                <w:lang w:val="sr-Cyrl-BA"/>
              </w:rPr>
              <w:t xml:space="preserve"> семестру као изборни предмет бирам сљедећи предмет:</w:t>
            </w:r>
          </w:p>
          <w:p w14:paraId="64AB4376" w14:textId="77777777" w:rsidR="00FD5097" w:rsidRPr="00D10CAE" w:rsidRDefault="00FD5097" w:rsidP="007F57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val="sr-Cyrl-BA"/>
              </w:rPr>
            </w:pPr>
          </w:p>
          <w:tbl>
            <w:tblPr>
              <w:tblW w:w="978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7F57F4" w:rsidRPr="00D10CAE" w14:paraId="7BD7F279" w14:textId="77777777" w:rsidTr="00FD5097">
              <w:trPr>
                <w:trHeight w:val="1522"/>
                <w:tblCellSpacing w:w="0" w:type="dxa"/>
              </w:trPr>
              <w:tc>
                <w:tcPr>
                  <w:tcW w:w="9781" w:type="dxa"/>
                  <w:hideMark/>
                </w:tcPr>
                <w:p w14:paraId="7A3D7C4C" w14:textId="6512F169" w:rsidR="00CE6A82" w:rsidRPr="00EB0A64" w:rsidRDefault="00CE6A82" w:rsidP="00CE6A8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 w:themeColor="text1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b/>
                      <w:color w:val="000000" w:themeColor="text1"/>
                      <w:position w:val="-12"/>
                      <w:lang w:val="sr-Cyrl-BA"/>
                    </w:rPr>
                    <w:object w:dxaOrig="1440" w:dyaOrig="1440" w14:anchorId="523E36B9">
                      <v:shape id="_x0000_i1189" type="#_x0000_t75" style="width:20.25pt;height:18pt" o:ole="">
                        <v:imagedata r:id="rId12" o:title=""/>
                      </v:shape>
                      <w:control r:id="rId19" w:name="DefaultOcxName13" w:shapeid="_x0000_i1189"/>
                    </w:object>
                  </w:r>
                  <w:r w:rsidRPr="00D10CAE">
                    <w:rPr>
                      <w:rFonts w:ascii="Times New Roman" w:eastAsia="Times New Roman" w:hAnsi="Times New Roman"/>
                      <w:b/>
                      <w:noProof/>
                    </w:rPr>
                    <w:drawing>
                      <wp:inline distT="0" distB="0" distL="0" distR="0" wp14:anchorId="37C639BD" wp14:editId="4AA1DC07">
                        <wp:extent cx="9525" cy="9525"/>
                        <wp:effectExtent l="0" t="0" r="0" b="0"/>
                        <wp:docPr id="3" name="Picture 14" descr="http://www.surveymonkey.com/i/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surveymonkey.com/i/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 xml:space="preserve">Напредни енглески језик за економисте </w:t>
                  </w:r>
                </w:p>
                <w:p w14:paraId="23D65789" w14:textId="5D28050F" w:rsidR="00CE6A82" w:rsidRPr="00EB0A64" w:rsidRDefault="00CE6A82" w:rsidP="00CE6A8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position w:val="12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object w:dxaOrig="1440" w:dyaOrig="1440" w14:anchorId="3E82E69D">
                      <v:shape id="_x0000_i1186" type="#_x0000_t75" style="width:20.25pt;height:18pt" o:ole="">
                        <v:imagedata r:id="rId12" o:title=""/>
                      </v:shape>
                      <w:control r:id="rId20" w:name="DefaultOcxName153" w:shapeid="_x0000_i1186"/>
                    </w:object>
                  </w:r>
                  <w:r w:rsidRPr="00D10CAE">
                    <w:rPr>
                      <w:rFonts w:ascii="Times New Roman" w:eastAsia="Times New Roman" w:hAnsi="Times New Roman"/>
                      <w:noProof/>
                      <w:color w:val="000000"/>
                    </w:rPr>
                    <w:drawing>
                      <wp:inline distT="0" distB="0" distL="0" distR="0" wp14:anchorId="3ED5E85B" wp14:editId="2F3FC44D">
                        <wp:extent cx="12065" cy="12065"/>
                        <wp:effectExtent l="0" t="0" r="0" b="0"/>
                        <wp:docPr id="4" name="Picture 4" descr="http://www.surveymonkey.com/i/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surveymonkey.com/i/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0A64">
                    <w:rPr>
                      <w:rFonts w:ascii="Times New Roman" w:eastAsia="Times New Roman" w:hAnsi="Times New Roman"/>
                      <w:color w:val="000000"/>
                      <w:position w:val="12"/>
                      <w:lang w:val="sr-Cyrl-BA"/>
                    </w:rPr>
                    <w:t xml:space="preserve">Напредни њемачки језик за економисте </w:t>
                  </w:r>
                </w:p>
                <w:p w14:paraId="70E8FA35" w14:textId="1838ECA0" w:rsidR="00CE6A82" w:rsidRPr="00EB0A64" w:rsidRDefault="00CE6A82" w:rsidP="00CE6A8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position w:val="12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object w:dxaOrig="1440" w:dyaOrig="1440" w14:anchorId="3C5A7E43">
                      <v:shape id="_x0000_i1188" type="#_x0000_t75" style="width:20.25pt;height:18pt" o:ole="">
                        <v:imagedata r:id="rId12" o:title=""/>
                      </v:shape>
                      <w:control r:id="rId21" w:name="DefaultOcxName1521" w:shapeid="_x0000_i1188"/>
                    </w:object>
                  </w:r>
                  <w:r w:rsidRPr="00D10CAE">
                    <w:rPr>
                      <w:rFonts w:ascii="Times New Roman" w:eastAsia="Times New Roman" w:hAnsi="Times New Roman"/>
                      <w:noProof/>
                      <w:color w:val="000000"/>
                    </w:rPr>
                    <w:drawing>
                      <wp:inline distT="0" distB="0" distL="0" distR="0" wp14:anchorId="76AAA455" wp14:editId="0B6F4279">
                        <wp:extent cx="12065" cy="12065"/>
                        <wp:effectExtent l="0" t="0" r="0" b="0"/>
                        <wp:docPr id="5" name="Picture 5" descr="http://www.surveymonkey.com/i/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surveymonkey.com/i/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0A64">
                    <w:rPr>
                      <w:rFonts w:ascii="Times New Roman" w:eastAsia="Times New Roman" w:hAnsi="Times New Roman"/>
                      <w:color w:val="000000"/>
                      <w:position w:val="12"/>
                      <w:lang w:val="sr-Cyrl-BA"/>
                    </w:rPr>
                    <w:t xml:space="preserve">Напредни руски језик за економисте </w:t>
                  </w:r>
                </w:p>
                <w:p w14:paraId="34D3C27C" w14:textId="77777777" w:rsidR="007F57F4" w:rsidRPr="00D10CAE" w:rsidRDefault="007F57F4" w:rsidP="007F57F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 w:themeColor="text1"/>
                      <w:lang w:val="sr-Cyrl-BA"/>
                    </w:rPr>
                  </w:pPr>
                </w:p>
                <w:p w14:paraId="3AD8D302" w14:textId="77777777" w:rsidR="007F57F4" w:rsidRPr="00D10CAE" w:rsidRDefault="007F57F4" w:rsidP="007F57F4">
                  <w:pPr>
                    <w:pStyle w:val="MDtekst"/>
                    <w:spacing w:line="240" w:lineRule="auto"/>
                    <w:rPr>
                      <w:color w:val="000000"/>
                      <w:lang w:val="sr-Cyrl-BA"/>
                    </w:rPr>
                  </w:pP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>Датум анкетирања</w:t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  <w:t xml:space="preserve">Потпис студента </w:t>
                  </w:r>
                </w:p>
                <w:p w14:paraId="2B23C3E7" w14:textId="7CBEAD8A" w:rsidR="007F57F4" w:rsidRPr="00D10CAE" w:rsidRDefault="007F57F4" w:rsidP="007F57F4">
                  <w:pPr>
                    <w:shd w:val="clear" w:color="auto" w:fill="FFFFFF"/>
                    <w:spacing w:after="75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object w:dxaOrig="1440" w:dyaOrig="1440" w14:anchorId="4655DD85">
                      <v:shape id="_x0000_i1159" type="#_x0000_t75" style="width:198.75pt;height:18pt" o:ole="">
                        <v:imagedata r:id="rId9" o:title=""/>
                      </v:shape>
                      <w:control r:id="rId22" w:name="DefaultOcxName3012" w:shapeid="_x0000_i1159"/>
                    </w:object>
                  </w: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 xml:space="preserve"> </w:t>
                  </w: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object w:dxaOrig="1440" w:dyaOrig="1440" w14:anchorId="67200EAE">
                      <v:shape id="_x0000_i1158" type="#_x0000_t75" style="width:198.75pt;height:18pt" o:ole="">
                        <v:imagedata r:id="rId9" o:title=""/>
                      </v:shape>
                      <w:control r:id="rId23" w:name="DefaultOcxName30111" w:shapeid="_x0000_i1158"/>
                    </w:object>
                  </w:r>
                </w:p>
                <w:p w14:paraId="161F3609" w14:textId="77777777" w:rsidR="007F57F4" w:rsidRPr="00D10CAE" w:rsidRDefault="007F57F4" w:rsidP="007F57F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</w:p>
                <w:p w14:paraId="37881D47" w14:textId="77777777" w:rsidR="007F57F4" w:rsidRPr="00D10CAE" w:rsidRDefault="007F57F4" w:rsidP="007F57F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>Хвала што сте учествовали у анкети</w:t>
                  </w:r>
                </w:p>
              </w:tc>
            </w:tr>
          </w:tbl>
          <w:p w14:paraId="267E0950" w14:textId="77777777" w:rsidR="00431F55" w:rsidRPr="00D10CAE" w:rsidRDefault="00431F55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</w:tc>
      </w:tr>
    </w:tbl>
    <w:p w14:paraId="1EEC8618" w14:textId="77777777" w:rsidR="00CD1779" w:rsidRPr="000916F1" w:rsidRDefault="00CD1779" w:rsidP="007F57F4"/>
    <w:sectPr w:rsidR="00CD1779" w:rsidRPr="000916F1" w:rsidSect="002C1708">
      <w:footerReference w:type="default" r:id="rId24"/>
      <w:headerReference w:type="first" r:id="rId25"/>
      <w:footerReference w:type="first" r:id="rId26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62FCC" w14:textId="77777777" w:rsidR="00C85814" w:rsidRDefault="00C85814" w:rsidP="005E76E9">
      <w:pPr>
        <w:spacing w:after="0" w:line="240" w:lineRule="auto"/>
      </w:pPr>
      <w:r>
        <w:separator/>
      </w:r>
    </w:p>
  </w:endnote>
  <w:endnote w:type="continuationSeparator" w:id="0">
    <w:p w14:paraId="09364FA9" w14:textId="77777777" w:rsidR="00C85814" w:rsidRDefault="00C85814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58DA" w14:textId="77777777" w:rsidR="00C85814" w:rsidRDefault="00C85814">
    <w:pPr>
      <w:pStyle w:val="Footer"/>
    </w:pPr>
  </w:p>
  <w:p w14:paraId="22BA8AF9" w14:textId="77777777" w:rsidR="00C85814" w:rsidRDefault="00C85814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2ADB" w14:textId="77777777" w:rsidR="00C85814" w:rsidRDefault="00C85814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 wp14:anchorId="332395AA" wp14:editId="77316DDA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E6E3" w14:textId="77777777" w:rsidR="00C85814" w:rsidRDefault="00C85814" w:rsidP="005E76E9">
      <w:pPr>
        <w:spacing w:after="0" w:line="240" w:lineRule="auto"/>
      </w:pPr>
      <w:r>
        <w:separator/>
      </w:r>
    </w:p>
  </w:footnote>
  <w:footnote w:type="continuationSeparator" w:id="0">
    <w:p w14:paraId="56ADA52D" w14:textId="77777777" w:rsidR="00C85814" w:rsidRDefault="00C85814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4D9A" w14:textId="77777777" w:rsidR="00C85814" w:rsidRDefault="00C85814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12404A80" wp14:editId="4776C9AC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5DFA7E" w14:textId="77777777" w:rsidR="00C85814" w:rsidRDefault="00C8581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14:paraId="515F7CAE" w14:textId="77777777" w:rsidR="00C85814" w:rsidRDefault="00C85814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" o:spid="_x0000_i1026" type="#_x0000_t75" alt="http://www.surveymonkey.com/i/t.gif" style="width:.75pt;height:.75pt;visibility:visible;mso-wrap-style:square" o:bullet="t">
        <v:imagedata r:id="rId1" o:title="t"/>
      </v:shape>
    </w:pict>
  </w:numPicBullet>
  <w:abstractNum w:abstractNumId="0" w15:restartNumberingAfterBreak="0">
    <w:nsid w:val="1FBD5B3F"/>
    <w:multiLevelType w:val="hybridMultilevel"/>
    <w:tmpl w:val="A13E6400"/>
    <w:lvl w:ilvl="0" w:tplc="DD0A7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A1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4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44E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D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0E2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8C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E4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A263F9"/>
    <w:multiLevelType w:val="hybridMultilevel"/>
    <w:tmpl w:val="3C608E18"/>
    <w:lvl w:ilvl="0" w:tplc="D2F6CE60">
      <w:numFmt w:val="bullet"/>
      <w:pStyle w:val="MDnavodjenje"/>
      <w:lvlText w:val="−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60D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303C9"/>
    <w:rsid w:val="002B3C42"/>
    <w:rsid w:val="002B530A"/>
    <w:rsid w:val="002C1708"/>
    <w:rsid w:val="003935A2"/>
    <w:rsid w:val="0039788B"/>
    <w:rsid w:val="003F32E3"/>
    <w:rsid w:val="003F69C0"/>
    <w:rsid w:val="00406980"/>
    <w:rsid w:val="00431F55"/>
    <w:rsid w:val="00441973"/>
    <w:rsid w:val="00457B91"/>
    <w:rsid w:val="0046246A"/>
    <w:rsid w:val="00474849"/>
    <w:rsid w:val="00491E02"/>
    <w:rsid w:val="004946B9"/>
    <w:rsid w:val="004D5B6E"/>
    <w:rsid w:val="004E3A33"/>
    <w:rsid w:val="00505777"/>
    <w:rsid w:val="00525034"/>
    <w:rsid w:val="005359D9"/>
    <w:rsid w:val="0057310E"/>
    <w:rsid w:val="00595BD0"/>
    <w:rsid w:val="005A08C8"/>
    <w:rsid w:val="005C33F1"/>
    <w:rsid w:val="005C4F83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7F57F4"/>
    <w:rsid w:val="00827BB6"/>
    <w:rsid w:val="0087604C"/>
    <w:rsid w:val="008A41A5"/>
    <w:rsid w:val="008C1C2C"/>
    <w:rsid w:val="008C2B7A"/>
    <w:rsid w:val="008E74EE"/>
    <w:rsid w:val="008E7DDF"/>
    <w:rsid w:val="00952B62"/>
    <w:rsid w:val="009561C1"/>
    <w:rsid w:val="009966E3"/>
    <w:rsid w:val="009E4010"/>
    <w:rsid w:val="009E6BE9"/>
    <w:rsid w:val="009F0CC2"/>
    <w:rsid w:val="00AB4CE4"/>
    <w:rsid w:val="00AC7757"/>
    <w:rsid w:val="00AD308E"/>
    <w:rsid w:val="00B02091"/>
    <w:rsid w:val="00B0768A"/>
    <w:rsid w:val="00B4235A"/>
    <w:rsid w:val="00B6452E"/>
    <w:rsid w:val="00B66FCF"/>
    <w:rsid w:val="00B67AD7"/>
    <w:rsid w:val="00BA0D5C"/>
    <w:rsid w:val="00BB75B1"/>
    <w:rsid w:val="00C85814"/>
    <w:rsid w:val="00CA2D9F"/>
    <w:rsid w:val="00CD06B3"/>
    <w:rsid w:val="00CD1779"/>
    <w:rsid w:val="00CE6A82"/>
    <w:rsid w:val="00D10CAE"/>
    <w:rsid w:val="00DD64B6"/>
    <w:rsid w:val="00DE292C"/>
    <w:rsid w:val="00E0334C"/>
    <w:rsid w:val="00E31302"/>
    <w:rsid w:val="00E54796"/>
    <w:rsid w:val="00EB0A64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9760D"/>
    <w:rsid w:val="00FB7E66"/>
    <w:rsid w:val="00FD5097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3D3D8"/>
  <w15:docId w15:val="{143C4E9F-B2B4-44E9-9235-0BF12794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tekst">
    <w:name w:val="MD_tekst"/>
    <w:basedOn w:val="Normal"/>
    <w:uiPriority w:val="99"/>
    <w:qFormat/>
    <w:rsid w:val="00F9760D"/>
    <w:pPr>
      <w:spacing w:before="12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Dnavodjenje">
    <w:name w:val="MD_navodjenje"/>
    <w:basedOn w:val="Normal"/>
    <w:rsid w:val="00F9760D"/>
    <w:pPr>
      <w:numPr>
        <w:numId w:val="1"/>
      </w:numPr>
      <w:tabs>
        <w:tab w:val="left" w:pos="360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SimSun" w:hAnsi="Times New Roman"/>
      <w:color w:val="000000"/>
      <w:sz w:val="24"/>
      <w:lang w:eastAsia="zh-CN"/>
    </w:rPr>
  </w:style>
  <w:style w:type="character" w:styleId="Hyperlink">
    <w:name w:val="Hyperlink"/>
    <w:uiPriority w:val="99"/>
    <w:unhideWhenUsed/>
    <w:rsid w:val="00F9760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768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768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0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.sluzba@ef.unibl.org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gif"/><Relationship Id="rId22" Type="http://schemas.openxmlformats.org/officeDocument/2006/relationships/control" Target="activeX/activeX11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94381-C2A4-402A-B299-6A041688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83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 Damjanović</cp:lastModifiedBy>
  <cp:revision>14</cp:revision>
  <cp:lastPrinted>2021-09-10T09:21:00Z</cp:lastPrinted>
  <dcterms:created xsi:type="dcterms:W3CDTF">2019-09-15T19:50:00Z</dcterms:created>
  <dcterms:modified xsi:type="dcterms:W3CDTF">2021-09-10T11:02:00Z</dcterms:modified>
</cp:coreProperties>
</file>