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A7" w:rsidRPr="000111A7" w:rsidRDefault="000111A7" w:rsidP="000111A7">
      <w:pPr>
        <w:spacing w:after="360"/>
        <w:rPr>
          <w:b/>
          <w:lang w:val="sr-Cyrl-BA"/>
        </w:rPr>
      </w:pPr>
      <w:r w:rsidRPr="000111A7">
        <w:rPr>
          <w:b/>
        </w:rPr>
        <w:t>Me</w:t>
      </w:r>
      <w:r w:rsidRPr="000111A7">
        <w:rPr>
          <w:b/>
          <w:lang w:val="sr-Cyrl-BA"/>
        </w:rPr>
        <w:t>ђународна трговина</w:t>
      </w:r>
    </w:p>
    <w:p w:rsidR="000111A7" w:rsidRDefault="000111A7" w:rsidP="000111A7">
      <w:pPr>
        <w:spacing w:after="360"/>
        <w:rPr>
          <w:b/>
          <w:lang w:val="sr-Cyrl-BA"/>
        </w:rPr>
      </w:pPr>
      <w:r w:rsidRPr="000111A7">
        <w:rPr>
          <w:b/>
          <w:lang w:val="sr-Cyrl-BA"/>
        </w:rPr>
        <w:t>Резултатати првог колоквија</w:t>
      </w:r>
    </w:p>
    <w:p w:rsidR="000111A7" w:rsidRPr="000111A7" w:rsidRDefault="000111A7" w:rsidP="000111A7">
      <w:pPr>
        <w:spacing w:after="360"/>
        <w:rPr>
          <w:lang w:val="sr-Cyrl-BA"/>
        </w:rPr>
      </w:pPr>
      <w:r w:rsidRPr="000111A7">
        <w:rPr>
          <w:lang w:val="sr-Cyrl-BA"/>
        </w:rPr>
        <w:t>Име и презиме студента, број бодова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Николина Кепџија 19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Драгана Рокић 12.5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Милена Блесић 19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Маријана Ђукић 20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Милана Прпа 20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Граонић Александра 16.5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Марко Миљуш 16.5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Стефан Зец 17.5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Сања Јањић 10.5</w:t>
      </w:r>
    </w:p>
    <w:p w:rsid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Бранко Трнинић 13.5</w:t>
      </w:r>
    </w:p>
    <w:p w:rsidR="000111A7" w:rsidRPr="000111A7" w:rsidRDefault="000111A7" w:rsidP="000111A7">
      <w:pPr>
        <w:pStyle w:val="ListParagraph"/>
        <w:numPr>
          <w:ilvl w:val="0"/>
          <w:numId w:val="1"/>
        </w:numPr>
        <w:spacing w:after="360"/>
        <w:contextualSpacing w:val="0"/>
        <w:rPr>
          <w:lang w:val="sr-Cyrl-BA"/>
        </w:rPr>
      </w:pPr>
      <w:r>
        <w:rPr>
          <w:lang w:val="sr-Cyrl-BA"/>
        </w:rPr>
        <w:t>К</w:t>
      </w:r>
      <w:bookmarkStart w:id="0" w:name="_GoBack"/>
      <w:bookmarkEnd w:id="0"/>
      <w:r>
        <w:rPr>
          <w:lang w:val="sr-Cyrl-BA"/>
        </w:rPr>
        <w:t>атарина Михић 13.5</w:t>
      </w:r>
    </w:p>
    <w:sectPr w:rsidR="000111A7" w:rsidRPr="000111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25FA0"/>
    <w:multiLevelType w:val="hybridMultilevel"/>
    <w:tmpl w:val="3FF89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A7"/>
    <w:rsid w:val="000111A7"/>
    <w:rsid w:val="00E9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989C8"/>
  <w15:chartTrackingRefBased/>
  <w15:docId w15:val="{ADEF3016-55B5-4F29-B306-BA769EF2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Gligoric</dc:creator>
  <cp:keywords/>
  <dc:description/>
  <cp:lastModifiedBy>Dragan Gligoric</cp:lastModifiedBy>
  <cp:revision>1</cp:revision>
  <dcterms:created xsi:type="dcterms:W3CDTF">2019-04-18T07:59:00Z</dcterms:created>
  <dcterms:modified xsi:type="dcterms:W3CDTF">2019-04-18T08:07:00Z</dcterms:modified>
</cp:coreProperties>
</file>