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41C" w:rsidRPr="00DE541C" w:rsidRDefault="00DE541C" w:rsidP="00DE541C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lang w:val="sr-Latn-CS"/>
        </w:rPr>
      </w:pPr>
      <w:r w:rsidRPr="00DE541C">
        <w:rPr>
          <w:rFonts w:ascii="Times New Roman" w:hAnsi="Times New Roman"/>
          <w:b/>
          <w:spacing w:val="20"/>
          <w:lang w:val="sr-Cyrl-BA"/>
        </w:rPr>
        <w:t>ПРИЈАВ</w:t>
      </w:r>
      <w:r w:rsidRPr="00DE541C">
        <w:rPr>
          <w:rFonts w:ascii="Times New Roman" w:hAnsi="Times New Roman"/>
          <w:b/>
          <w:spacing w:val="20"/>
          <w:lang w:val="sr-Latn-CS"/>
        </w:rPr>
        <w:t>A</w:t>
      </w:r>
      <w:r w:rsidRPr="00DE541C">
        <w:rPr>
          <w:rFonts w:ascii="Times New Roman" w:hAnsi="Times New Roman"/>
          <w:b/>
          <w:spacing w:val="20"/>
          <w:lang w:val="sr-Cyrl-BA"/>
        </w:rPr>
        <w:t xml:space="preserve"> НА КОНКУРС</w:t>
      </w:r>
    </w:p>
    <w:p w:rsidR="00DE541C" w:rsidRPr="00DE541C" w:rsidRDefault="00DE541C" w:rsidP="00DE541C">
      <w:pPr>
        <w:spacing w:after="0" w:line="240" w:lineRule="auto"/>
        <w:jc w:val="center"/>
        <w:rPr>
          <w:rFonts w:ascii="Times New Roman" w:hAnsi="Times New Roman"/>
          <w:b/>
          <w:lang w:val="sr-Cyrl-BA"/>
        </w:rPr>
      </w:pPr>
      <w:r w:rsidRPr="00DE541C">
        <w:rPr>
          <w:rFonts w:ascii="Times New Roman" w:hAnsi="Times New Roman"/>
          <w:b/>
          <w:lang w:val="sr-Cyrl-BA"/>
        </w:rPr>
        <w:t xml:space="preserve">за упис студената у прву годину трећег циклуса студија </w:t>
      </w:r>
    </w:p>
    <w:p w:rsidR="00DE541C" w:rsidRPr="00DE541C" w:rsidRDefault="00DE541C" w:rsidP="00DE541C">
      <w:pPr>
        <w:tabs>
          <w:tab w:val="left" w:pos="3135"/>
        </w:tabs>
        <w:spacing w:after="240" w:line="240" w:lineRule="auto"/>
        <w:rPr>
          <w:rFonts w:ascii="Times New Roman" w:hAnsi="Times New Roman"/>
          <w:b/>
        </w:rPr>
      </w:pPr>
      <w:r w:rsidRPr="00DE541C">
        <w:rPr>
          <w:rFonts w:ascii="Times New Roman" w:hAnsi="Times New Roman"/>
          <w:lang w:val="sr-Cyrl-BA"/>
        </w:rPr>
        <w:tab/>
      </w:r>
      <w:proofErr w:type="gramStart"/>
      <w:r w:rsidRPr="00DE541C">
        <w:rPr>
          <w:rFonts w:ascii="Times New Roman" w:hAnsi="Times New Roman"/>
          <w:b/>
        </w:rPr>
        <w:t>у</w:t>
      </w:r>
      <w:proofErr w:type="gramEnd"/>
      <w:r w:rsidRPr="00DE541C">
        <w:rPr>
          <w:rFonts w:ascii="Times New Roman" w:hAnsi="Times New Roman"/>
          <w:b/>
        </w:rPr>
        <w:t xml:space="preserve"> </w:t>
      </w:r>
      <w:r w:rsidR="00CA229D">
        <w:rPr>
          <w:rFonts w:ascii="Times New Roman" w:hAnsi="Times New Roman"/>
          <w:b/>
          <w:lang w:val="sr-Cyrl-BA"/>
        </w:rPr>
        <w:t>академској 202</w:t>
      </w:r>
      <w:r w:rsidR="00CA229D">
        <w:rPr>
          <w:rFonts w:ascii="Times New Roman" w:hAnsi="Times New Roman"/>
          <w:b/>
          <w:lang w:val="sr-Latn-RS"/>
        </w:rPr>
        <w:t>5</w:t>
      </w:r>
      <w:r w:rsidRPr="00DE541C">
        <w:rPr>
          <w:rFonts w:ascii="Times New Roman" w:hAnsi="Times New Roman"/>
          <w:b/>
          <w:lang w:val="sr-Cyrl-BA"/>
        </w:rPr>
        <w:t>/20</w:t>
      </w:r>
      <w:r w:rsidR="00CA229D">
        <w:rPr>
          <w:rFonts w:ascii="Times New Roman" w:hAnsi="Times New Roman"/>
          <w:b/>
          <w:lang w:val="sr-Latn-BA"/>
        </w:rPr>
        <w:t>26</w:t>
      </w:r>
      <w:r w:rsidRPr="00DE541C">
        <w:rPr>
          <w:rFonts w:ascii="Times New Roman" w:hAnsi="Times New Roman"/>
          <w:b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3"/>
        <w:gridCol w:w="4337"/>
      </w:tblGrid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08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основне академске студије (студије првог циклуса) и датум дипломирања и број дипломе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11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постдипломске академске студије (студије другог циклуса) и датум дипломирања и број дипломе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70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547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Остварена просјечна оцјена на постипломском студију (студије другог циклуса)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710"/>
          <w:jc w:val="center"/>
        </w:trPr>
        <w:tc>
          <w:tcPr>
            <w:tcW w:w="5023" w:type="dxa"/>
          </w:tcPr>
          <w:p w:rsidR="00DE541C" w:rsidRPr="00DE541C" w:rsidRDefault="00664CA0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Ако сте запослени навести назив предузећа у коме сте</w:t>
            </w:r>
            <w:r w:rsidR="00DE541C" w:rsidRPr="00DE541C">
              <w:rPr>
                <w:rFonts w:ascii="Times New Roman" w:hAnsi="Times New Roman"/>
                <w:lang w:val="sr-Cyrl-BA"/>
              </w:rPr>
              <w:t xml:space="preserve"> засн</w:t>
            </w:r>
            <w:r>
              <w:rPr>
                <w:rFonts w:ascii="Times New Roman" w:hAnsi="Times New Roman"/>
                <w:lang w:val="sr-Cyrl-BA"/>
              </w:rPr>
              <w:t>о</w:t>
            </w:r>
            <w:r w:rsidR="00DE541C" w:rsidRPr="00DE541C">
              <w:rPr>
                <w:rFonts w:ascii="Times New Roman" w:hAnsi="Times New Roman"/>
                <w:lang w:val="sr-Cyrl-BA"/>
              </w:rPr>
              <w:t>ва</w:t>
            </w:r>
            <w:r>
              <w:rPr>
                <w:rFonts w:ascii="Times New Roman" w:hAnsi="Times New Roman"/>
                <w:lang w:val="sr-Cyrl-BA"/>
              </w:rPr>
              <w:t xml:space="preserve">ли </w:t>
            </w:r>
            <w:r w:rsidR="00DE541C" w:rsidRPr="00DE541C">
              <w:rPr>
                <w:rFonts w:ascii="Times New Roman" w:hAnsi="Times New Roman"/>
                <w:lang w:val="sr-Cyrl-BA"/>
              </w:rPr>
              <w:t>радн</w:t>
            </w:r>
            <w:r>
              <w:rPr>
                <w:rFonts w:ascii="Times New Roman" w:hAnsi="Times New Roman"/>
                <w:lang w:val="sr-Cyrl-BA"/>
              </w:rPr>
              <w:t>и</w:t>
            </w:r>
            <w:r w:rsidR="00DE541C" w:rsidRPr="00DE541C">
              <w:rPr>
                <w:rFonts w:ascii="Times New Roman" w:hAnsi="Times New Roman"/>
                <w:lang w:val="sr-Cyrl-BA"/>
              </w:rPr>
              <w:t xml:space="preserve"> о</w:t>
            </w:r>
            <w:r w:rsidRPr="00DE541C">
              <w:rPr>
                <w:rFonts w:ascii="Times New Roman" w:hAnsi="Times New Roman"/>
                <w:lang w:val="sr-Cyrl-BA"/>
              </w:rPr>
              <w:t>д</w:t>
            </w:r>
            <w:r>
              <w:rPr>
                <w:rFonts w:ascii="Times New Roman" w:hAnsi="Times New Roman"/>
                <w:lang w:val="sr-Cyrl-BA"/>
              </w:rPr>
              <w:t>нос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200"/>
          <w:jc w:val="center"/>
        </w:trPr>
        <w:tc>
          <w:tcPr>
            <w:tcW w:w="5023" w:type="dxa"/>
          </w:tcPr>
          <w:p w:rsidR="00657B44" w:rsidRDefault="00657B44" w:rsidP="00657B44">
            <w:pPr>
              <w:spacing w:after="0" w:line="360" w:lineRule="auto"/>
              <w:rPr>
                <w:rFonts w:ascii="Times New Roman" w:hAnsi="Times New Roman"/>
                <w:lang w:val="sr-Latn-BA"/>
              </w:rPr>
            </w:pPr>
          </w:p>
          <w:p w:rsidR="00DE541C" w:rsidRPr="00664CA0" w:rsidRDefault="00664CA0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Навести број објављених научних радова и називе часописа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2376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DE541C">
              <w:rPr>
                <w:rFonts w:ascii="Times New Roman" w:hAnsi="Times New Roman"/>
              </w:rPr>
              <w:t>Заокружиту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назив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модула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који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желите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да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похађате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на</w:t>
            </w:r>
            <w:proofErr w:type="spellEnd"/>
            <w:r w:rsidRPr="00DE541C">
              <w:rPr>
                <w:rFonts w:ascii="Times New Roman" w:hAnsi="Times New Roman"/>
              </w:rPr>
              <w:t xml:space="preserve">  </w:t>
            </w:r>
            <w:r w:rsidR="00CD692D">
              <w:rPr>
                <w:rFonts w:ascii="Times New Roman" w:hAnsi="Times New Roman"/>
                <w:lang w:val="sr-Cyrl-BA"/>
              </w:rPr>
              <w:t>трећем</w:t>
            </w:r>
            <w:r w:rsidRPr="00DE541C">
              <w:rPr>
                <w:rFonts w:ascii="Times New Roman" w:hAnsi="Times New Roman"/>
                <w:lang w:val="sr-Cyrl-BA"/>
              </w:rPr>
              <w:t xml:space="preserve"> циклусу студија</w:t>
            </w:r>
            <w:r w:rsidRPr="00DE541C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</w:tc>
        <w:tc>
          <w:tcPr>
            <w:tcW w:w="4337" w:type="dxa"/>
            <w:vAlign w:val="center"/>
          </w:tcPr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b/>
                <w:lang w:val="sr-Cyrl-BA"/>
              </w:rPr>
            </w:pPr>
            <w:r w:rsidRPr="00DE541C">
              <w:rPr>
                <w:rFonts w:ascii="Times New Roman" w:hAnsi="Times New Roman"/>
                <w:lang w:val="sr-Cyrl-CS"/>
              </w:rPr>
              <w:t>Пословне финансије</w:t>
            </w:r>
            <w:r w:rsidRPr="00DE541C">
              <w:rPr>
                <w:rFonts w:ascii="Times New Roman" w:hAnsi="Times New Roman"/>
                <w:lang w:val="sr-Cyrl-BA"/>
              </w:rPr>
              <w:t>, банкарство</w:t>
            </w:r>
            <w:r w:rsidRPr="00DE541C">
              <w:rPr>
                <w:rFonts w:ascii="Times New Roman" w:hAnsi="Times New Roman"/>
                <w:lang w:val="sr-Cyrl-CS"/>
              </w:rPr>
              <w:t xml:space="preserve"> и осигурање</w:t>
            </w:r>
            <w:r w:rsidRPr="00DE541C">
              <w:rPr>
                <w:rFonts w:ascii="Times New Roman" w:hAnsi="Times New Roman"/>
                <w:b/>
                <w:lang w:val="sr-Cyrl-BA"/>
              </w:rPr>
              <w:t>;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b/>
                <w:lang w:val="sr-Cyrl-BA"/>
              </w:rPr>
            </w:pPr>
            <w:r w:rsidRPr="00DE541C">
              <w:rPr>
                <w:rFonts w:ascii="Times New Roman" w:hAnsi="Times New Roman"/>
                <w:bCs/>
                <w:iCs/>
                <w:lang w:val="sr-Cyrl-BA"/>
              </w:rPr>
              <w:t>Менаџмент и предузетништво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b/>
                <w:lang w:val="sr-Cyrl-BA"/>
              </w:rPr>
              <w:t xml:space="preserve"> </w:t>
            </w:r>
            <w:r w:rsidRPr="00DE541C">
              <w:rPr>
                <w:rFonts w:ascii="Times New Roman" w:hAnsi="Times New Roman"/>
                <w:lang w:val="sr-Cyrl-BA"/>
              </w:rPr>
              <w:t>Међународна економија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Економска анализа и политика</w:t>
            </w:r>
          </w:p>
        </w:tc>
      </w:tr>
      <w:tr w:rsidR="00DE541C" w:rsidRPr="00DE541C" w:rsidTr="00657B44">
        <w:trPr>
          <w:trHeight w:val="657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 xml:space="preserve">Телефон и имејл адреса </w:t>
            </w:r>
          </w:p>
        </w:tc>
        <w:tc>
          <w:tcPr>
            <w:tcW w:w="4337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593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Мјесто, датум и потпис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DE541C" w:rsidRPr="00DE541C" w:rsidRDefault="00DE541C" w:rsidP="00DE541C">
      <w:pPr>
        <w:spacing w:after="0"/>
        <w:rPr>
          <w:rFonts w:ascii="Times New Roman" w:hAnsi="Times New Roman"/>
          <w:b/>
          <w:lang w:val="sr-Cyrl-BA"/>
        </w:rPr>
      </w:pPr>
    </w:p>
    <w:p w:rsidR="00664CA0" w:rsidRDefault="00664CA0" w:rsidP="00DE541C">
      <w:pPr>
        <w:spacing w:after="0"/>
        <w:rPr>
          <w:rFonts w:ascii="Times New Roman" w:hAnsi="Times New Roman"/>
          <w:b/>
          <w:lang w:val="sr-Cyrl-BA"/>
        </w:rPr>
      </w:pPr>
    </w:p>
    <w:p w:rsidR="00DE541C" w:rsidRPr="00DE541C" w:rsidRDefault="00DE541C" w:rsidP="00DE541C">
      <w:pPr>
        <w:spacing w:after="0"/>
        <w:rPr>
          <w:rFonts w:ascii="Times New Roman" w:hAnsi="Times New Roman"/>
          <w:b/>
          <w:lang w:val="sr-Cyrl-BA"/>
        </w:rPr>
      </w:pPr>
      <w:r w:rsidRPr="00DE541C">
        <w:rPr>
          <w:rFonts w:ascii="Times New Roman" w:hAnsi="Times New Roman"/>
          <w:b/>
          <w:lang w:val="sr-Cyrl-BA"/>
        </w:rPr>
        <w:t>ПРИЛОГ:</w:t>
      </w:r>
    </w:p>
    <w:p w:rsidR="00CA229D" w:rsidRPr="001E4A68" w:rsidRDefault="00CA229D" w:rsidP="00CA229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</w:pPr>
      <w:proofErr w:type="spellStart"/>
      <w:r>
        <w:rPr>
          <w:rFonts w:ascii="Times New Roman" w:hAnsi="Times New Roman"/>
          <w:color w:val="0D0D0D"/>
          <w:sz w:val="24"/>
          <w:szCs w:val="24"/>
          <w:lang w:val="sr-Cyrl-BA"/>
        </w:rPr>
        <w:t>овјеренa</w:t>
      </w:r>
      <w:proofErr w:type="spellEnd"/>
      <w:r>
        <w:rPr>
          <w:rFonts w:ascii="Times New Roman" w:hAnsi="Times New Roman"/>
          <w:color w:val="0D0D0D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color w:val="0D0D0D"/>
          <w:sz w:val="24"/>
          <w:szCs w:val="24"/>
          <w:lang w:val="sr-Cyrl-BA"/>
        </w:rPr>
        <w:t>копијa</w:t>
      </w:r>
      <w:proofErr w:type="spellEnd"/>
      <w:r w:rsidRPr="001E4A68">
        <w:rPr>
          <w:rFonts w:ascii="Times New Roman" w:hAnsi="Times New Roman"/>
          <w:color w:val="0D0D0D"/>
          <w:sz w:val="24"/>
          <w:szCs w:val="24"/>
          <w:lang w:val="sr-Cyrl-BA"/>
        </w:rPr>
        <w:t xml:space="preserve"> дипломе првог и </w:t>
      </w:r>
      <w:r>
        <w:rPr>
          <w:rFonts w:ascii="Times New Roman" w:hAnsi="Times New Roman"/>
          <w:color w:val="0D0D0D"/>
          <w:sz w:val="24"/>
          <w:szCs w:val="24"/>
          <w:lang w:val="sr-Cyrl-BA"/>
        </w:rPr>
        <w:t xml:space="preserve">другог циклуса, то јест </w:t>
      </w:r>
      <w:proofErr w:type="spellStart"/>
      <w:r>
        <w:rPr>
          <w:rFonts w:ascii="Times New Roman" w:hAnsi="Times New Roman"/>
          <w:color w:val="0D0D0D"/>
          <w:sz w:val="24"/>
          <w:szCs w:val="24"/>
          <w:lang w:val="sr-Cyrl-BA"/>
        </w:rPr>
        <w:t>овјеренa</w:t>
      </w:r>
      <w:proofErr w:type="spellEnd"/>
      <w:r>
        <w:rPr>
          <w:rFonts w:ascii="Times New Roman" w:hAnsi="Times New Roman"/>
          <w:color w:val="0D0D0D"/>
          <w:sz w:val="24"/>
          <w:szCs w:val="24"/>
          <w:lang w:val="sr-Cyrl-BA"/>
        </w:rPr>
        <w:t xml:space="preserve"> копијa</w:t>
      </w:r>
      <w:bookmarkStart w:id="0" w:name="_GoBack"/>
      <w:bookmarkEnd w:id="0"/>
      <w:r w:rsidRPr="001E4A68">
        <w:rPr>
          <w:rFonts w:ascii="Times New Roman" w:hAnsi="Times New Roman"/>
          <w:color w:val="0D0D0D"/>
          <w:sz w:val="24"/>
          <w:szCs w:val="24"/>
          <w:lang w:val="sr-Cyrl-BA"/>
        </w:rPr>
        <w:t xml:space="preserve"> дипломе основних и магистарских студија за студенте по старом </w:t>
      </w:r>
      <w:proofErr w:type="spellStart"/>
      <w:r w:rsidRPr="001E4A68">
        <w:rPr>
          <w:rFonts w:ascii="Times New Roman" w:hAnsi="Times New Roman"/>
          <w:color w:val="0D0D0D"/>
          <w:sz w:val="24"/>
          <w:szCs w:val="24"/>
          <w:lang w:val="sr-Cyrl-BA"/>
        </w:rPr>
        <w:t>неболоњском</w:t>
      </w:r>
      <w:proofErr w:type="spellEnd"/>
      <w:r w:rsidRPr="001E4A68">
        <w:rPr>
          <w:rFonts w:ascii="Times New Roman" w:hAnsi="Times New Roman"/>
          <w:color w:val="0D0D0D"/>
          <w:sz w:val="24"/>
          <w:szCs w:val="24"/>
          <w:lang w:val="sr-Cyrl-BA"/>
        </w:rPr>
        <w:t xml:space="preserve"> програму, односно </w:t>
      </w:r>
      <w:proofErr w:type="spellStart"/>
      <w:r w:rsidRPr="001E4A68">
        <w:rPr>
          <w:rFonts w:ascii="Times New Roman" w:hAnsi="Times New Roman"/>
          <w:color w:val="0D0D0D"/>
          <w:sz w:val="24"/>
          <w:szCs w:val="24"/>
          <w:lang w:val="sr-Cyrl-BA"/>
        </w:rPr>
        <w:t>еквиваленцију</w:t>
      </w:r>
      <w:proofErr w:type="spellEnd"/>
      <w:r w:rsidRPr="001E4A68">
        <w:rPr>
          <w:rFonts w:ascii="Times New Roman" w:hAnsi="Times New Roman"/>
          <w:color w:val="0D0D0D"/>
          <w:sz w:val="24"/>
          <w:szCs w:val="24"/>
          <w:lang w:val="sr-Cyrl-BA"/>
        </w:rPr>
        <w:t xml:space="preserve"> звања стеченог по раније важећим прописима изједначеног са звањем које се стиче завршетком другог циклуса студија (оригинали се достављају на увид приликом предаје докумената);</w:t>
      </w:r>
    </w:p>
    <w:p w:rsidR="00CA229D" w:rsidRPr="001E4A68" w:rsidRDefault="00CA229D" w:rsidP="00CA229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</w:pPr>
      <w:r w:rsidRPr="001E4A68"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  <w:t xml:space="preserve">наставни план и програм и увјерење о положеним испитима основног и магистарског студија  </w:t>
      </w:r>
      <w:r w:rsidRPr="001E4A68">
        <w:rPr>
          <w:rFonts w:ascii="Times New Roman" w:hAnsi="Times New Roman"/>
          <w:color w:val="0D0D0D"/>
          <w:sz w:val="24"/>
          <w:szCs w:val="24"/>
          <w:lang w:val="sr-Cyrl-BA"/>
        </w:rPr>
        <w:t xml:space="preserve">(за студенте по старом, </w:t>
      </w:r>
      <w:proofErr w:type="spellStart"/>
      <w:r w:rsidRPr="001E4A68">
        <w:rPr>
          <w:rFonts w:ascii="Times New Roman" w:hAnsi="Times New Roman"/>
          <w:color w:val="0D0D0D"/>
          <w:sz w:val="24"/>
          <w:szCs w:val="24"/>
          <w:lang w:val="sr-Cyrl-BA"/>
        </w:rPr>
        <w:t>неболоњском</w:t>
      </w:r>
      <w:proofErr w:type="spellEnd"/>
      <w:r w:rsidRPr="001E4A68">
        <w:rPr>
          <w:rFonts w:ascii="Times New Roman" w:hAnsi="Times New Roman"/>
          <w:color w:val="0D0D0D"/>
          <w:sz w:val="24"/>
          <w:szCs w:val="24"/>
          <w:lang w:val="sr-Cyrl-BA"/>
        </w:rPr>
        <w:t xml:space="preserve"> програму), </w:t>
      </w:r>
      <w:r w:rsidRPr="001E4A68"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  <w:t>односно овјерене копије додатка дипломи првог и другог циклуса (достављају кандидати који су  завршили студије првог и другог циклуса студија на другим јавним и приватним факултетима, а не на Економском факултету УНИБЛ);</w:t>
      </w:r>
    </w:p>
    <w:p w:rsidR="00CA229D" w:rsidRPr="001E4A68" w:rsidRDefault="00CA229D" w:rsidP="00CA229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</w:pPr>
      <w:r w:rsidRPr="001E4A68">
        <w:rPr>
          <w:rFonts w:ascii="Times New Roman" w:hAnsi="Times New Roman"/>
          <w:color w:val="0D0D0D"/>
          <w:sz w:val="24"/>
          <w:szCs w:val="24"/>
          <w:lang w:val="sr-Cyrl-BA"/>
        </w:rPr>
        <w:t xml:space="preserve">увјерење о дужини трајања студија првог и другог циклуса, односно интегрисаних студија </w:t>
      </w:r>
      <w:r w:rsidRPr="001E4A68"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  <w:t xml:space="preserve">(достављају кандидати који су завршили студије првог и другог циклуса студија на другим јавним и приватним факултетима, а не на Економском факултету УНИБЛ); </w:t>
      </w:r>
    </w:p>
    <w:p w:rsidR="00CA229D" w:rsidRPr="001E4A68" w:rsidRDefault="00CA229D" w:rsidP="00CA229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</w:pPr>
      <w:r w:rsidRPr="001E4A68">
        <w:rPr>
          <w:rFonts w:ascii="Times New Roman" w:hAnsi="Times New Roman"/>
          <w:color w:val="0D0D0D"/>
          <w:sz w:val="24"/>
          <w:szCs w:val="24"/>
          <w:lang w:val="sr-Cyrl-BA"/>
        </w:rPr>
        <w:t>извод из матичне књиге рођених</w:t>
      </w:r>
      <w:r w:rsidRPr="001E4A68"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  <w:t>;</w:t>
      </w:r>
    </w:p>
    <w:p w:rsidR="00CA229D" w:rsidRPr="001E4A68" w:rsidRDefault="00CA229D" w:rsidP="00CA229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</w:pPr>
      <w:r w:rsidRPr="001E4A68"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  <w:t>увјерење о држављанству које није старије од шест мјесеци;</w:t>
      </w:r>
    </w:p>
    <w:p w:rsidR="00CA229D" w:rsidRPr="001E4A68" w:rsidRDefault="00CA229D" w:rsidP="00CA229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</w:pPr>
      <w:r w:rsidRPr="001E4A68"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  <w:t xml:space="preserve">мотивационо писмо кандидата о студирању на докторском студију које садржи: уже научне области интересовања, приједлог изборних предмета и образложење научне и теоријске заснованости подручја интересовања за </w:t>
      </w:r>
      <w:proofErr w:type="spellStart"/>
      <w:r w:rsidRPr="001E4A68"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  <w:t>студиј</w:t>
      </w:r>
      <w:proofErr w:type="spellEnd"/>
      <w:r w:rsidRPr="001E4A68"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  <w:t xml:space="preserve"> трећег циклуса студија. Кандидат се опредјељује за одређени модул докторских студија, а приједлог докторског истраживања мора одговарати самом модулу за који се кандидат опредијелило;</w:t>
      </w:r>
    </w:p>
    <w:p w:rsidR="00CA229D" w:rsidRPr="001E4A68" w:rsidRDefault="00CA229D" w:rsidP="00CA229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</w:pPr>
      <w:r w:rsidRPr="001E4A68"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  <w:t>биографија и библиографски подаци кандидата;</w:t>
      </w:r>
    </w:p>
    <w:p w:rsidR="00CA229D" w:rsidRPr="001E4A68" w:rsidRDefault="00CA229D" w:rsidP="00CA229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</w:pPr>
      <w:r w:rsidRPr="001E4A68"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  <w:t>попуњен пријавни образац који можете преузети овдје</w:t>
      </w:r>
    </w:p>
    <w:p w:rsidR="00CA229D" w:rsidRPr="001E4A68" w:rsidRDefault="00CA229D" w:rsidP="00CA229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</w:pPr>
      <w:r w:rsidRPr="001E4A68">
        <w:rPr>
          <w:rFonts w:ascii="Times New Roman" w:eastAsia="Times New Roman" w:hAnsi="Times New Roman"/>
          <w:color w:val="000000" w:themeColor="text1"/>
          <w:sz w:val="24"/>
          <w:szCs w:val="24"/>
          <w:lang w:val="sr-Cyrl-BA"/>
        </w:rPr>
        <w:t>доказ о уплати накнаде за пријаву на конкурс за упис на трећи циклус студија.</w:t>
      </w: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</w:p>
    <w:sectPr w:rsidR="00CD1779" w:rsidRPr="00930330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024" w:rsidRDefault="00EA1024" w:rsidP="005E76E9">
      <w:pPr>
        <w:spacing w:after="0" w:line="240" w:lineRule="auto"/>
      </w:pPr>
      <w:r>
        <w:separator/>
      </w:r>
    </w:p>
  </w:endnote>
  <w:endnote w:type="continuationSeparator" w:id="0">
    <w:p w:rsidR="00EA1024" w:rsidRDefault="00EA1024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024" w:rsidRDefault="00EA1024" w:rsidP="005E76E9">
      <w:pPr>
        <w:spacing w:after="0" w:line="240" w:lineRule="auto"/>
      </w:pPr>
      <w:r>
        <w:separator/>
      </w:r>
    </w:p>
  </w:footnote>
  <w:footnote w:type="continuationSeparator" w:id="0">
    <w:p w:rsidR="00EA1024" w:rsidRDefault="00EA1024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0470E"/>
    <w:multiLevelType w:val="multilevel"/>
    <w:tmpl w:val="643CB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883438"/>
    <w:multiLevelType w:val="hybridMultilevel"/>
    <w:tmpl w:val="FBBAB27C"/>
    <w:lvl w:ilvl="0" w:tplc="D7C661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65F38"/>
    <w:rsid w:val="00073BD1"/>
    <w:rsid w:val="000916F1"/>
    <w:rsid w:val="00094FD1"/>
    <w:rsid w:val="000A4E3C"/>
    <w:rsid w:val="000B0242"/>
    <w:rsid w:val="000C7F39"/>
    <w:rsid w:val="000D577E"/>
    <w:rsid w:val="000F50B1"/>
    <w:rsid w:val="000F616A"/>
    <w:rsid w:val="001005AC"/>
    <w:rsid w:val="00142F21"/>
    <w:rsid w:val="0016311B"/>
    <w:rsid w:val="00181A84"/>
    <w:rsid w:val="001824D3"/>
    <w:rsid w:val="001C1142"/>
    <w:rsid w:val="001E4526"/>
    <w:rsid w:val="002B530A"/>
    <w:rsid w:val="002C1708"/>
    <w:rsid w:val="002F687D"/>
    <w:rsid w:val="00321FEA"/>
    <w:rsid w:val="003935A2"/>
    <w:rsid w:val="0039788B"/>
    <w:rsid w:val="003F32E3"/>
    <w:rsid w:val="003F69C0"/>
    <w:rsid w:val="00400A60"/>
    <w:rsid w:val="00406980"/>
    <w:rsid w:val="004356C1"/>
    <w:rsid w:val="00474849"/>
    <w:rsid w:val="00491E02"/>
    <w:rsid w:val="004946B9"/>
    <w:rsid w:val="004B0882"/>
    <w:rsid w:val="004E3A33"/>
    <w:rsid w:val="00505777"/>
    <w:rsid w:val="0052399B"/>
    <w:rsid w:val="00525034"/>
    <w:rsid w:val="00534FEC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57B44"/>
    <w:rsid w:val="00664CA0"/>
    <w:rsid w:val="006B2B97"/>
    <w:rsid w:val="00707CC7"/>
    <w:rsid w:val="00714DDE"/>
    <w:rsid w:val="00753B0B"/>
    <w:rsid w:val="00777353"/>
    <w:rsid w:val="0079589C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43DF6"/>
    <w:rsid w:val="00952B62"/>
    <w:rsid w:val="009561C1"/>
    <w:rsid w:val="0096140D"/>
    <w:rsid w:val="009966E3"/>
    <w:rsid w:val="009A029B"/>
    <w:rsid w:val="009E6BE9"/>
    <w:rsid w:val="00A87268"/>
    <w:rsid w:val="00AB4CE4"/>
    <w:rsid w:val="00AC7757"/>
    <w:rsid w:val="00AD308E"/>
    <w:rsid w:val="00B02091"/>
    <w:rsid w:val="00B300D7"/>
    <w:rsid w:val="00B4235A"/>
    <w:rsid w:val="00B6452E"/>
    <w:rsid w:val="00B66FCF"/>
    <w:rsid w:val="00B67AD7"/>
    <w:rsid w:val="00B97D44"/>
    <w:rsid w:val="00BA0D5C"/>
    <w:rsid w:val="00BB75B1"/>
    <w:rsid w:val="00C3368B"/>
    <w:rsid w:val="00CA229D"/>
    <w:rsid w:val="00CD06B3"/>
    <w:rsid w:val="00CD1779"/>
    <w:rsid w:val="00CD4E7E"/>
    <w:rsid w:val="00CD692D"/>
    <w:rsid w:val="00D551EE"/>
    <w:rsid w:val="00D60909"/>
    <w:rsid w:val="00D6129D"/>
    <w:rsid w:val="00DD64B6"/>
    <w:rsid w:val="00DE541C"/>
    <w:rsid w:val="00DF6777"/>
    <w:rsid w:val="00E0334C"/>
    <w:rsid w:val="00E0616A"/>
    <w:rsid w:val="00E31302"/>
    <w:rsid w:val="00E54796"/>
    <w:rsid w:val="00E73291"/>
    <w:rsid w:val="00EA1024"/>
    <w:rsid w:val="00EB4803"/>
    <w:rsid w:val="00EC7126"/>
    <w:rsid w:val="00EE38DB"/>
    <w:rsid w:val="00EE5F78"/>
    <w:rsid w:val="00EF077D"/>
    <w:rsid w:val="00F02983"/>
    <w:rsid w:val="00F064C0"/>
    <w:rsid w:val="00F169AD"/>
    <w:rsid w:val="00F23AE5"/>
    <w:rsid w:val="00F32DF1"/>
    <w:rsid w:val="00F3739F"/>
    <w:rsid w:val="00F52C78"/>
    <w:rsid w:val="00F718ED"/>
    <w:rsid w:val="00F8236E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CBD7A6-DD48-4C69-AD76-CAB659DA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789D1-FBD2-4A15-BE56-D4FBC0EA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Memorandum10-10-2017.dotx</Template>
  <TotalTime>23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Slava</cp:lastModifiedBy>
  <cp:revision>9</cp:revision>
  <cp:lastPrinted>2018-11-08T11:57:00Z</cp:lastPrinted>
  <dcterms:created xsi:type="dcterms:W3CDTF">2020-06-05T06:31:00Z</dcterms:created>
  <dcterms:modified xsi:type="dcterms:W3CDTF">2025-06-11T06:53:00Z</dcterms:modified>
</cp:coreProperties>
</file>