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F5C83" w14:textId="77777777" w:rsidR="00B36211" w:rsidRDefault="00B36211" w:rsidP="00B36211">
      <w:pPr>
        <w:pStyle w:val="NoSpacing"/>
        <w:jc w:val="center"/>
        <w:rPr>
          <w:rFonts w:ascii="Times New Roman" w:hAnsi="Times New Roman"/>
          <w:b/>
          <w:sz w:val="24"/>
          <w:szCs w:val="24"/>
          <w:lang w:val="sr-Cyrl-BA"/>
        </w:rPr>
      </w:pPr>
      <w:r w:rsidRPr="00B36211">
        <w:rPr>
          <w:rFonts w:ascii="Times New Roman" w:hAnsi="Times New Roman"/>
          <w:b/>
          <w:sz w:val="24"/>
          <w:szCs w:val="24"/>
          <w:lang w:val="sr-Cyrl-BA"/>
        </w:rPr>
        <w:t>ТРОШКОВИ МАТЕРИЈАЛА</w:t>
      </w:r>
    </w:p>
    <w:p w14:paraId="0C6AC8BF" w14:textId="53A4881D" w:rsidR="00B36211" w:rsidRPr="0096551B" w:rsidRDefault="00B36211" w:rsidP="00B36211">
      <w:pPr>
        <w:pStyle w:val="NoSpacing"/>
        <w:rPr>
          <w:rFonts w:ascii="Times New Roman" w:hAnsi="Times New Roman"/>
          <w:b/>
          <w:sz w:val="24"/>
          <w:szCs w:val="24"/>
          <w:lang w:val="sr-Cyrl-BA"/>
        </w:rPr>
      </w:pPr>
    </w:p>
    <w:p w14:paraId="4CE54182" w14:textId="77777777" w:rsidR="0096551B" w:rsidRDefault="0096551B" w:rsidP="0096551B">
      <w:pPr>
        <w:pStyle w:val="NoSpacing"/>
        <w:spacing w:before="240" w:after="120"/>
        <w:rPr>
          <w:rFonts w:ascii="Times New Roman" w:hAnsi="Times New Roman"/>
          <w:b/>
          <w:sz w:val="24"/>
          <w:szCs w:val="24"/>
          <w:lang w:val="sr-Cyrl-BA"/>
        </w:rPr>
      </w:pPr>
      <w:r w:rsidRPr="0096551B">
        <w:rPr>
          <w:rFonts w:ascii="Times New Roman" w:hAnsi="Times New Roman"/>
          <w:b/>
          <w:sz w:val="24"/>
          <w:szCs w:val="24"/>
          <w:lang w:val="sr-Cyrl-BA"/>
        </w:rPr>
        <w:t>Задатак 1:</w:t>
      </w:r>
    </w:p>
    <w:p w14:paraId="6A852ED1" w14:textId="6AA6D0AF" w:rsidR="00B36211" w:rsidRPr="0096551B" w:rsidRDefault="00B36211" w:rsidP="0096551B">
      <w:pPr>
        <w:pStyle w:val="NoSpacing"/>
        <w:spacing w:before="240" w:after="120"/>
        <w:rPr>
          <w:rFonts w:ascii="Times New Roman" w:hAnsi="Times New Roman"/>
          <w:b/>
          <w:sz w:val="24"/>
          <w:szCs w:val="24"/>
          <w:lang w:val="sr-Cyrl-BA"/>
        </w:rPr>
      </w:pPr>
      <w:r w:rsidRPr="00402C73">
        <w:rPr>
          <w:rFonts w:ascii="Times New Roman" w:hAnsi="Times New Roman"/>
          <w:sz w:val="24"/>
          <w:szCs w:val="24"/>
          <w:lang w:val="sr-Cyrl-BA"/>
        </w:rPr>
        <w:t>Набављено је 1</w:t>
      </w:r>
      <w:r w:rsidR="0096551B">
        <w:rPr>
          <w:rFonts w:ascii="Times New Roman" w:hAnsi="Times New Roman"/>
          <w:sz w:val="24"/>
          <w:szCs w:val="24"/>
          <w:lang w:val="sr-Cyrl-BA"/>
        </w:rPr>
        <w:t>.</w:t>
      </w:r>
      <w:r w:rsidRPr="00402C73">
        <w:rPr>
          <w:rFonts w:ascii="Times New Roman" w:hAnsi="Times New Roman"/>
          <w:sz w:val="24"/>
          <w:szCs w:val="24"/>
          <w:lang w:val="sr-Cyrl-BA"/>
        </w:rPr>
        <w:t>000 кг материјала А по набавној цијени од 5 КМ</w:t>
      </w:r>
      <w:r w:rsidR="0096551B">
        <w:rPr>
          <w:rFonts w:ascii="Times New Roman" w:hAnsi="Times New Roman"/>
          <w:sz w:val="24"/>
          <w:szCs w:val="24"/>
          <w:lang w:val="sr-Cyrl-BA"/>
        </w:rPr>
        <w:t xml:space="preserve">, без </w:t>
      </w:r>
      <w:r w:rsidRPr="00402C73">
        <w:rPr>
          <w:rFonts w:ascii="Times New Roman" w:hAnsi="Times New Roman"/>
          <w:sz w:val="24"/>
          <w:szCs w:val="24"/>
          <w:lang w:val="sr-Cyrl-BA"/>
        </w:rPr>
        <w:t xml:space="preserve">ПДВ. </w:t>
      </w:r>
    </w:p>
    <w:p w14:paraId="1261E55D" w14:textId="3712DEC2" w:rsidR="00B36211" w:rsidRPr="00402C73" w:rsidRDefault="00B36211" w:rsidP="00910E45">
      <w:pPr>
        <w:pStyle w:val="NoSpacing"/>
        <w:spacing w:before="60" w:after="60"/>
        <w:rPr>
          <w:rFonts w:ascii="Times New Roman" w:hAnsi="Times New Roman"/>
          <w:sz w:val="24"/>
          <w:szCs w:val="24"/>
          <w:lang w:val="sr-Cyrl-BA"/>
        </w:rPr>
      </w:pPr>
      <w:r w:rsidRPr="00402C73">
        <w:rPr>
          <w:rFonts w:ascii="Times New Roman" w:hAnsi="Times New Roman"/>
          <w:sz w:val="24"/>
          <w:szCs w:val="24"/>
          <w:lang w:val="sr-Cyrl-BA"/>
        </w:rPr>
        <w:t>а)</w:t>
      </w:r>
      <w:r w:rsidR="007C5E1E">
        <w:rPr>
          <w:rFonts w:ascii="Times New Roman" w:hAnsi="Times New Roman"/>
          <w:sz w:val="24"/>
          <w:szCs w:val="24"/>
          <w:lang w:val="sr-Cyrl-BA"/>
        </w:rPr>
        <w:t xml:space="preserve"> </w:t>
      </w:r>
      <w:r w:rsidRPr="00402C73">
        <w:rPr>
          <w:rFonts w:ascii="Times New Roman" w:hAnsi="Times New Roman"/>
          <w:sz w:val="24"/>
          <w:szCs w:val="24"/>
          <w:lang w:val="sr-Cyrl-BA"/>
        </w:rPr>
        <w:t>Утрошено је цјелокупно набављена количина материјала.</w:t>
      </w:r>
    </w:p>
    <w:p w14:paraId="50A8E7AB" w14:textId="77777777" w:rsidR="00B36211" w:rsidRPr="00402C73" w:rsidRDefault="00B36211" w:rsidP="00910E45">
      <w:pPr>
        <w:pStyle w:val="NoSpacing"/>
        <w:spacing w:before="60" w:after="60"/>
        <w:rPr>
          <w:rFonts w:ascii="Times New Roman" w:hAnsi="Times New Roman"/>
          <w:sz w:val="24"/>
          <w:szCs w:val="24"/>
          <w:lang w:val="sr-Cyrl-BA"/>
        </w:rPr>
      </w:pPr>
      <w:r w:rsidRPr="00402C73">
        <w:rPr>
          <w:rFonts w:ascii="Times New Roman" w:hAnsi="Times New Roman"/>
          <w:sz w:val="24"/>
          <w:szCs w:val="24"/>
          <w:lang w:val="sr-Cyrl-BA"/>
        </w:rPr>
        <w:t>б) Утрошено је 20% набавке материјала.</w:t>
      </w:r>
    </w:p>
    <w:p w14:paraId="7B6C11C3" w14:textId="7BF26703" w:rsidR="00EA2F9C" w:rsidRPr="00B41A8E" w:rsidRDefault="00EA2F9C" w:rsidP="00EA2F9C">
      <w:pPr>
        <w:pStyle w:val="NoSpacing"/>
        <w:rPr>
          <w:rFonts w:ascii="Times New Roman" w:hAnsi="Times New Roman"/>
          <w:b/>
          <w:bCs/>
          <w:iCs/>
          <w:sz w:val="24"/>
          <w:szCs w:val="24"/>
          <w:lang w:val="sr-Cyrl-BA"/>
        </w:rPr>
      </w:pPr>
    </w:p>
    <w:p w14:paraId="4827D1FC" w14:textId="69F88EDE" w:rsidR="00EA2F9C" w:rsidRPr="00EA2F9C" w:rsidRDefault="00EA2F9C" w:rsidP="00EA2F9C">
      <w:pPr>
        <w:pStyle w:val="NoSpacing"/>
        <w:rPr>
          <w:rFonts w:ascii="Times New Roman" w:hAnsi="Times New Roman"/>
          <w:b/>
          <w:bCs/>
          <w:iCs/>
          <w:sz w:val="24"/>
          <w:szCs w:val="24"/>
          <w:lang w:val="sr-Cyrl-RS"/>
        </w:rPr>
      </w:pPr>
      <w:r w:rsidRPr="00EA2F9C">
        <w:rPr>
          <w:rFonts w:ascii="Times New Roman" w:hAnsi="Times New Roman"/>
          <w:b/>
          <w:bCs/>
          <w:iCs/>
          <w:sz w:val="24"/>
          <w:szCs w:val="24"/>
          <w:lang w:val="sr-Cyrl-RS"/>
        </w:rPr>
        <w:t>Задатак 2:</w:t>
      </w:r>
    </w:p>
    <w:p w14:paraId="50349E1D" w14:textId="5CBD5BE2" w:rsidR="00B36211" w:rsidRPr="00482765" w:rsidRDefault="00B36211" w:rsidP="007C5E1E">
      <w:pPr>
        <w:spacing w:before="120" w:after="120"/>
        <w:jc w:val="both"/>
        <w:rPr>
          <w:rFonts w:ascii="Times New Roman" w:hAnsi="Times New Roman"/>
          <w:sz w:val="24"/>
          <w:szCs w:val="24"/>
          <w:lang w:val="sr-Cyrl-BA"/>
        </w:rPr>
      </w:pPr>
      <w:r w:rsidRPr="00482765">
        <w:rPr>
          <w:rFonts w:ascii="Times New Roman" w:hAnsi="Times New Roman"/>
          <w:sz w:val="24"/>
          <w:szCs w:val="24"/>
          <w:lang w:val="sr-Cyrl-BA"/>
        </w:rPr>
        <w:t>Производно предузеће „</w:t>
      </w:r>
      <w:r w:rsidR="00EA2F9C">
        <w:rPr>
          <w:rFonts w:ascii="Times New Roman" w:hAnsi="Times New Roman"/>
          <w:sz w:val="24"/>
          <w:szCs w:val="24"/>
          <w:lang w:val="sr-Cyrl-BA"/>
        </w:rPr>
        <w:t>Европа</w:t>
      </w:r>
      <w:r w:rsidRPr="00482765">
        <w:rPr>
          <w:rFonts w:ascii="Times New Roman" w:hAnsi="Times New Roman"/>
          <w:sz w:val="24"/>
          <w:szCs w:val="24"/>
          <w:lang w:val="sr-Cyrl-BA"/>
        </w:rPr>
        <w:t xml:space="preserve">“ је у току </w:t>
      </w:r>
      <w:r>
        <w:rPr>
          <w:rFonts w:ascii="Times New Roman" w:hAnsi="Times New Roman"/>
          <w:sz w:val="24"/>
          <w:szCs w:val="24"/>
          <w:lang w:val="sr-Latn-BA"/>
        </w:rPr>
        <w:t>jeдног периода</w:t>
      </w:r>
      <w:r w:rsidRPr="00482765">
        <w:rPr>
          <w:rFonts w:ascii="Times New Roman" w:hAnsi="Times New Roman"/>
          <w:sz w:val="24"/>
          <w:szCs w:val="24"/>
          <w:lang w:val="sr-Cyrl-BA"/>
        </w:rPr>
        <w:t xml:space="preserve"> евидентирало сљедеће промјене на залихама материјала А:</w:t>
      </w:r>
    </w:p>
    <w:p w14:paraId="0DA2A245" w14:textId="256EE9FD" w:rsidR="00B36211" w:rsidRPr="00482765" w:rsidRDefault="00B36211" w:rsidP="00B36211">
      <w:pPr>
        <w:numPr>
          <w:ilvl w:val="0"/>
          <w:numId w:val="18"/>
        </w:numPr>
        <w:spacing w:after="0" w:line="240" w:lineRule="auto"/>
        <w:jc w:val="both"/>
        <w:rPr>
          <w:rFonts w:ascii="Times New Roman" w:hAnsi="Times New Roman"/>
          <w:sz w:val="24"/>
          <w:szCs w:val="24"/>
          <w:lang w:val="sr-Cyrl-CS"/>
        </w:rPr>
      </w:pPr>
      <w:r w:rsidRPr="00482765">
        <w:rPr>
          <w:rFonts w:ascii="Times New Roman" w:hAnsi="Times New Roman"/>
          <w:sz w:val="24"/>
          <w:szCs w:val="24"/>
          <w:lang w:val="sr-Cyrl-CS"/>
        </w:rPr>
        <w:t xml:space="preserve">почетно стање </w:t>
      </w:r>
      <w:r w:rsidRPr="00B36211">
        <w:rPr>
          <w:rFonts w:ascii="Times New Roman" w:hAnsi="Times New Roman"/>
          <w:sz w:val="24"/>
          <w:szCs w:val="24"/>
          <w:lang w:val="sr-Cyrl-BA"/>
        </w:rPr>
        <w:t>3</w:t>
      </w:r>
      <w:r w:rsidRPr="00482765">
        <w:rPr>
          <w:rFonts w:ascii="Times New Roman" w:hAnsi="Times New Roman"/>
          <w:sz w:val="24"/>
          <w:szCs w:val="24"/>
          <w:lang w:val="sr-Cyrl-CS"/>
        </w:rPr>
        <w:t>.000 кг по набавној цијени од 8,00 КМ/кг</w:t>
      </w:r>
    </w:p>
    <w:p w14:paraId="3337DB7A" w14:textId="5C886FCB" w:rsidR="00B36211" w:rsidRPr="00482765" w:rsidRDefault="00B36211" w:rsidP="00B36211">
      <w:pPr>
        <w:numPr>
          <w:ilvl w:val="0"/>
          <w:numId w:val="18"/>
        </w:numPr>
        <w:spacing w:after="0" w:line="240" w:lineRule="auto"/>
        <w:jc w:val="both"/>
        <w:rPr>
          <w:rFonts w:ascii="Times New Roman" w:hAnsi="Times New Roman"/>
          <w:sz w:val="24"/>
          <w:szCs w:val="24"/>
          <w:lang w:val="sr-Cyrl-CS"/>
        </w:rPr>
      </w:pPr>
      <w:r w:rsidRPr="00482765">
        <w:rPr>
          <w:rFonts w:ascii="Times New Roman" w:hAnsi="Times New Roman"/>
          <w:sz w:val="24"/>
          <w:szCs w:val="24"/>
          <w:lang w:val="sr-Cyrl-CS"/>
        </w:rPr>
        <w:t xml:space="preserve">набавка </w:t>
      </w:r>
      <w:r>
        <w:rPr>
          <w:rFonts w:ascii="Times New Roman" w:hAnsi="Times New Roman"/>
          <w:sz w:val="24"/>
          <w:szCs w:val="24"/>
          <w:lang w:val="sr-Cyrl-CS"/>
        </w:rPr>
        <w:t>2</w:t>
      </w:r>
      <w:r w:rsidR="00AD795B">
        <w:rPr>
          <w:rFonts w:ascii="Times New Roman" w:hAnsi="Times New Roman"/>
          <w:sz w:val="24"/>
          <w:szCs w:val="24"/>
          <w:lang w:val="sr-Cyrl-CS"/>
        </w:rPr>
        <w:t>.</w:t>
      </w:r>
      <w:r>
        <w:rPr>
          <w:rFonts w:ascii="Times New Roman" w:hAnsi="Times New Roman"/>
          <w:sz w:val="24"/>
          <w:szCs w:val="24"/>
          <w:lang w:val="sr-Cyrl-CS"/>
        </w:rPr>
        <w:t>0</w:t>
      </w:r>
      <w:r w:rsidRPr="00482765">
        <w:rPr>
          <w:rFonts w:ascii="Times New Roman" w:hAnsi="Times New Roman"/>
          <w:sz w:val="24"/>
          <w:szCs w:val="24"/>
          <w:lang w:val="sr-Cyrl-CS"/>
        </w:rPr>
        <w:t>00 кг по набавној цијени од 11,00 КМ/кг</w:t>
      </w:r>
    </w:p>
    <w:p w14:paraId="00EBA9D2" w14:textId="77777777" w:rsidR="00B36211" w:rsidRPr="00482765" w:rsidRDefault="00B36211" w:rsidP="00B36211">
      <w:pPr>
        <w:numPr>
          <w:ilvl w:val="0"/>
          <w:numId w:val="18"/>
        </w:numPr>
        <w:spacing w:after="0" w:line="240" w:lineRule="auto"/>
        <w:jc w:val="both"/>
        <w:rPr>
          <w:rFonts w:ascii="Times New Roman" w:hAnsi="Times New Roman"/>
          <w:sz w:val="24"/>
          <w:szCs w:val="24"/>
          <w:lang w:val="sr-Cyrl-CS"/>
        </w:rPr>
      </w:pPr>
      <w:r w:rsidRPr="00482765">
        <w:rPr>
          <w:rFonts w:ascii="Times New Roman" w:hAnsi="Times New Roman"/>
          <w:sz w:val="24"/>
          <w:szCs w:val="24"/>
          <w:lang w:val="sr-Cyrl-CS"/>
        </w:rPr>
        <w:t xml:space="preserve">издатница 500 кг </w:t>
      </w:r>
    </w:p>
    <w:p w14:paraId="6BDE903D" w14:textId="1C7E3260" w:rsidR="00B36211" w:rsidRPr="00482765" w:rsidRDefault="00B36211" w:rsidP="00B36211">
      <w:pPr>
        <w:numPr>
          <w:ilvl w:val="0"/>
          <w:numId w:val="18"/>
        </w:numPr>
        <w:spacing w:after="0" w:line="240" w:lineRule="auto"/>
        <w:jc w:val="both"/>
        <w:rPr>
          <w:rFonts w:ascii="Times New Roman" w:hAnsi="Times New Roman"/>
          <w:sz w:val="24"/>
          <w:szCs w:val="24"/>
          <w:lang w:val="sr-Cyrl-CS"/>
        </w:rPr>
      </w:pPr>
      <w:r w:rsidRPr="00482765">
        <w:rPr>
          <w:rFonts w:ascii="Times New Roman" w:hAnsi="Times New Roman"/>
          <w:sz w:val="24"/>
          <w:szCs w:val="24"/>
          <w:lang w:val="sr-Cyrl-CS"/>
        </w:rPr>
        <w:t>набавка 1.</w:t>
      </w:r>
      <w:r w:rsidRPr="00482765">
        <w:rPr>
          <w:rFonts w:ascii="Times New Roman" w:hAnsi="Times New Roman"/>
          <w:sz w:val="24"/>
          <w:szCs w:val="24"/>
          <w:lang w:val="sr-Latn-CS"/>
        </w:rPr>
        <w:t>5</w:t>
      </w:r>
      <w:r w:rsidRPr="00482765">
        <w:rPr>
          <w:rFonts w:ascii="Times New Roman" w:hAnsi="Times New Roman"/>
          <w:sz w:val="24"/>
          <w:szCs w:val="24"/>
          <w:lang w:val="sr-Cyrl-CS"/>
        </w:rPr>
        <w:t>00 кг по набавној цијени од 12,00 КМ/кг</w:t>
      </w:r>
    </w:p>
    <w:p w14:paraId="545061C8" w14:textId="77777777" w:rsidR="00B36211" w:rsidRPr="00482765" w:rsidRDefault="00B36211" w:rsidP="00B36211">
      <w:pPr>
        <w:numPr>
          <w:ilvl w:val="0"/>
          <w:numId w:val="18"/>
        </w:numPr>
        <w:spacing w:after="0" w:line="240" w:lineRule="auto"/>
        <w:jc w:val="both"/>
        <w:rPr>
          <w:rFonts w:ascii="Times New Roman" w:hAnsi="Times New Roman"/>
          <w:sz w:val="24"/>
          <w:szCs w:val="24"/>
          <w:lang w:val="sr-Cyrl-CS"/>
        </w:rPr>
      </w:pPr>
      <w:r w:rsidRPr="00482765">
        <w:rPr>
          <w:rFonts w:ascii="Times New Roman" w:hAnsi="Times New Roman"/>
          <w:sz w:val="24"/>
          <w:szCs w:val="24"/>
          <w:lang w:val="sr-Cyrl-CS"/>
        </w:rPr>
        <w:t>издатница  2.</w:t>
      </w:r>
      <w:r>
        <w:rPr>
          <w:rFonts w:ascii="Times New Roman" w:hAnsi="Times New Roman"/>
          <w:sz w:val="24"/>
          <w:szCs w:val="24"/>
          <w:lang w:val="sr-Cyrl-CS"/>
        </w:rPr>
        <w:t>6</w:t>
      </w:r>
      <w:r w:rsidRPr="00482765">
        <w:rPr>
          <w:rFonts w:ascii="Times New Roman" w:hAnsi="Times New Roman"/>
          <w:sz w:val="24"/>
          <w:szCs w:val="24"/>
          <w:lang w:val="sr-Cyrl-CS"/>
        </w:rPr>
        <w:t>00 кг</w:t>
      </w:r>
    </w:p>
    <w:p w14:paraId="2AC41125" w14:textId="54D7E477" w:rsidR="00B36211" w:rsidRPr="00482765" w:rsidRDefault="00B36211" w:rsidP="00B36211">
      <w:pPr>
        <w:numPr>
          <w:ilvl w:val="0"/>
          <w:numId w:val="18"/>
        </w:numPr>
        <w:spacing w:after="0" w:line="240" w:lineRule="auto"/>
        <w:jc w:val="both"/>
        <w:rPr>
          <w:rFonts w:ascii="Times New Roman" w:hAnsi="Times New Roman"/>
          <w:sz w:val="24"/>
          <w:szCs w:val="24"/>
          <w:lang w:val="sr-Cyrl-CS"/>
        </w:rPr>
      </w:pPr>
      <w:r w:rsidRPr="00482765">
        <w:rPr>
          <w:rFonts w:ascii="Times New Roman" w:hAnsi="Times New Roman"/>
          <w:sz w:val="24"/>
          <w:szCs w:val="24"/>
          <w:lang w:val="sr-Cyrl-CS"/>
        </w:rPr>
        <w:t xml:space="preserve">набавка </w:t>
      </w:r>
      <w:r w:rsidRPr="00B36211">
        <w:rPr>
          <w:rFonts w:ascii="Times New Roman" w:hAnsi="Times New Roman"/>
          <w:sz w:val="24"/>
          <w:szCs w:val="24"/>
          <w:lang w:val="sr-Cyrl-CS"/>
        </w:rPr>
        <w:t>8</w:t>
      </w:r>
      <w:r w:rsidRPr="00482765">
        <w:rPr>
          <w:rFonts w:ascii="Times New Roman" w:hAnsi="Times New Roman"/>
          <w:sz w:val="24"/>
          <w:szCs w:val="24"/>
          <w:lang w:val="sr-Cyrl-CS"/>
        </w:rPr>
        <w:t>00 кг по набавној цијени од 13,00 КМ/кг</w:t>
      </w:r>
    </w:p>
    <w:p w14:paraId="3ED289F7" w14:textId="77777777" w:rsidR="00B36211" w:rsidRPr="00482765" w:rsidRDefault="00B36211" w:rsidP="00B36211">
      <w:pPr>
        <w:numPr>
          <w:ilvl w:val="0"/>
          <w:numId w:val="18"/>
        </w:numPr>
        <w:spacing w:after="0" w:line="240" w:lineRule="auto"/>
        <w:jc w:val="both"/>
        <w:rPr>
          <w:rFonts w:ascii="Times New Roman" w:hAnsi="Times New Roman"/>
          <w:sz w:val="24"/>
          <w:szCs w:val="24"/>
          <w:lang w:val="sr-Cyrl-CS"/>
        </w:rPr>
      </w:pPr>
      <w:r w:rsidRPr="00482765">
        <w:rPr>
          <w:rFonts w:ascii="Times New Roman" w:hAnsi="Times New Roman"/>
          <w:sz w:val="24"/>
          <w:szCs w:val="24"/>
          <w:lang w:val="sr-Cyrl-CS"/>
        </w:rPr>
        <w:t xml:space="preserve">издатница </w:t>
      </w:r>
      <w:r>
        <w:rPr>
          <w:rFonts w:ascii="Times New Roman" w:hAnsi="Times New Roman"/>
          <w:sz w:val="24"/>
          <w:szCs w:val="24"/>
          <w:lang w:val="sr-Cyrl-CS"/>
        </w:rPr>
        <w:t>21</w:t>
      </w:r>
      <w:r w:rsidRPr="00482765">
        <w:rPr>
          <w:rFonts w:ascii="Times New Roman" w:hAnsi="Times New Roman"/>
          <w:sz w:val="24"/>
          <w:szCs w:val="24"/>
          <w:lang w:val="sr-Cyrl-CS"/>
        </w:rPr>
        <w:t xml:space="preserve">00 кг </w:t>
      </w:r>
    </w:p>
    <w:p w14:paraId="2E03942F" w14:textId="77777777" w:rsidR="00B36211" w:rsidRPr="00482765" w:rsidRDefault="00B36211" w:rsidP="00AD795B">
      <w:pPr>
        <w:pStyle w:val="NoSpacing"/>
        <w:spacing w:before="120" w:after="120"/>
        <w:jc w:val="both"/>
        <w:rPr>
          <w:rFonts w:ascii="Times New Roman" w:hAnsi="Times New Roman"/>
          <w:sz w:val="24"/>
          <w:szCs w:val="24"/>
          <w:lang w:val="sr-Cyrl-BA"/>
        </w:rPr>
      </w:pPr>
      <w:r w:rsidRPr="00482765">
        <w:rPr>
          <w:rFonts w:ascii="Times New Roman" w:hAnsi="Times New Roman"/>
          <w:sz w:val="24"/>
          <w:szCs w:val="24"/>
          <w:lang w:val="sr-Cyrl-BA"/>
        </w:rPr>
        <w:t>Потребно је:</w:t>
      </w:r>
    </w:p>
    <w:p w14:paraId="5A58A58A" w14:textId="4ECC9EF7" w:rsidR="00B36211" w:rsidRDefault="00B36211" w:rsidP="00B36211">
      <w:pPr>
        <w:pStyle w:val="NoSpacing"/>
        <w:numPr>
          <w:ilvl w:val="0"/>
          <w:numId w:val="17"/>
        </w:numPr>
        <w:jc w:val="both"/>
        <w:rPr>
          <w:rFonts w:ascii="Times New Roman" w:hAnsi="Times New Roman"/>
          <w:sz w:val="24"/>
          <w:szCs w:val="24"/>
          <w:lang w:val="sr-Cyrl-BA"/>
        </w:rPr>
      </w:pPr>
      <w:r>
        <w:rPr>
          <w:rFonts w:ascii="Times New Roman" w:hAnsi="Times New Roman"/>
          <w:sz w:val="24"/>
          <w:szCs w:val="24"/>
          <w:lang w:val="sr-Cyrl-BA"/>
        </w:rPr>
        <w:t>утврдити трошак материјала и прокњижити једним, збирним књиговодственим ставом</w:t>
      </w:r>
      <w:r w:rsidR="00AD795B">
        <w:rPr>
          <w:rFonts w:ascii="Times New Roman" w:hAnsi="Times New Roman"/>
          <w:sz w:val="24"/>
          <w:szCs w:val="24"/>
          <w:lang w:val="sr-Cyrl-BA"/>
        </w:rPr>
        <w:t>,</w:t>
      </w:r>
      <w:r>
        <w:rPr>
          <w:rFonts w:ascii="Times New Roman" w:hAnsi="Times New Roman"/>
          <w:sz w:val="24"/>
          <w:szCs w:val="24"/>
          <w:lang w:val="sr-Cyrl-BA"/>
        </w:rPr>
        <w:t xml:space="preserve"> ако се излаз залиха прати путем </w:t>
      </w:r>
      <w:r w:rsidRPr="00A14162">
        <w:rPr>
          <w:rFonts w:ascii="Times New Roman" w:hAnsi="Times New Roman"/>
          <w:sz w:val="24"/>
          <w:szCs w:val="24"/>
          <w:lang w:val="sr-Cyrl-BA"/>
        </w:rPr>
        <w:t>ФИФО методе</w:t>
      </w:r>
      <w:r>
        <w:rPr>
          <w:rFonts w:ascii="Times New Roman" w:hAnsi="Times New Roman"/>
          <w:sz w:val="24"/>
          <w:szCs w:val="24"/>
          <w:lang w:val="sr-Cyrl-BA"/>
        </w:rPr>
        <w:t xml:space="preserve"> уз стални систем праћења залиха</w:t>
      </w:r>
      <w:r w:rsidRPr="00A14162">
        <w:rPr>
          <w:rFonts w:ascii="Times New Roman" w:hAnsi="Times New Roman"/>
          <w:sz w:val="24"/>
          <w:szCs w:val="24"/>
          <w:lang w:val="sr-Cyrl-BA"/>
        </w:rPr>
        <w:t>.</w:t>
      </w:r>
    </w:p>
    <w:p w14:paraId="15D39081" w14:textId="77777777" w:rsidR="00B36211" w:rsidRDefault="00B36211" w:rsidP="00B36211">
      <w:pPr>
        <w:pStyle w:val="NoSpacing"/>
        <w:numPr>
          <w:ilvl w:val="0"/>
          <w:numId w:val="17"/>
        </w:numPr>
        <w:jc w:val="both"/>
        <w:rPr>
          <w:rFonts w:ascii="Times New Roman" w:hAnsi="Times New Roman"/>
          <w:sz w:val="24"/>
          <w:szCs w:val="24"/>
          <w:lang w:val="sr-Cyrl-BA"/>
        </w:rPr>
      </w:pPr>
      <w:r>
        <w:rPr>
          <w:rFonts w:ascii="Times New Roman" w:hAnsi="Times New Roman"/>
          <w:sz w:val="24"/>
          <w:szCs w:val="24"/>
          <w:lang w:val="sr-Cyrl-BA"/>
        </w:rPr>
        <w:t xml:space="preserve">утврдити трошак материјала и прокњижити једним, збирним књиговодственим ставом ако се излаз залиха прати путем </w:t>
      </w:r>
      <w:r w:rsidRPr="00A14162">
        <w:rPr>
          <w:rFonts w:ascii="Times New Roman" w:hAnsi="Times New Roman"/>
          <w:sz w:val="24"/>
          <w:szCs w:val="24"/>
          <w:lang w:val="sr-Cyrl-BA"/>
        </w:rPr>
        <w:t>ФИФО методе</w:t>
      </w:r>
      <w:r>
        <w:rPr>
          <w:rFonts w:ascii="Times New Roman" w:hAnsi="Times New Roman"/>
          <w:sz w:val="24"/>
          <w:szCs w:val="24"/>
          <w:lang w:val="sr-Cyrl-BA"/>
        </w:rPr>
        <w:t xml:space="preserve"> уз перидични систем праћења залиха</w:t>
      </w:r>
      <w:r w:rsidRPr="00A14162">
        <w:rPr>
          <w:rFonts w:ascii="Times New Roman" w:hAnsi="Times New Roman"/>
          <w:sz w:val="24"/>
          <w:szCs w:val="24"/>
          <w:lang w:val="sr-Cyrl-BA"/>
        </w:rPr>
        <w:t>.</w:t>
      </w:r>
    </w:p>
    <w:p w14:paraId="705B5185" w14:textId="77777777" w:rsidR="00B36211" w:rsidRDefault="00B36211" w:rsidP="00B36211">
      <w:pPr>
        <w:pStyle w:val="NoSpacing"/>
        <w:numPr>
          <w:ilvl w:val="0"/>
          <w:numId w:val="17"/>
        </w:numPr>
        <w:jc w:val="both"/>
        <w:rPr>
          <w:rFonts w:ascii="Times New Roman" w:hAnsi="Times New Roman"/>
          <w:sz w:val="24"/>
          <w:szCs w:val="24"/>
          <w:lang w:val="sr-Cyrl-BA"/>
        </w:rPr>
      </w:pPr>
      <w:r>
        <w:rPr>
          <w:rFonts w:ascii="Times New Roman" w:hAnsi="Times New Roman"/>
          <w:sz w:val="24"/>
          <w:szCs w:val="24"/>
          <w:lang w:val="sr-Cyrl-BA"/>
        </w:rPr>
        <w:t>утврдити трошак материјала и прокњижити једним, збирним књиговодственим ставом ако се излаз залиха прати путем ЛИФО</w:t>
      </w:r>
      <w:r w:rsidRPr="00A14162">
        <w:rPr>
          <w:rFonts w:ascii="Times New Roman" w:hAnsi="Times New Roman"/>
          <w:sz w:val="24"/>
          <w:szCs w:val="24"/>
          <w:lang w:val="sr-Cyrl-BA"/>
        </w:rPr>
        <w:t xml:space="preserve"> методе</w:t>
      </w:r>
      <w:r>
        <w:rPr>
          <w:rFonts w:ascii="Times New Roman" w:hAnsi="Times New Roman"/>
          <w:sz w:val="24"/>
          <w:szCs w:val="24"/>
          <w:lang w:val="sr-Cyrl-BA"/>
        </w:rPr>
        <w:t xml:space="preserve"> уз стални систем праћења залиха</w:t>
      </w:r>
      <w:r w:rsidRPr="00A14162">
        <w:rPr>
          <w:rFonts w:ascii="Times New Roman" w:hAnsi="Times New Roman"/>
          <w:sz w:val="24"/>
          <w:szCs w:val="24"/>
          <w:lang w:val="sr-Cyrl-BA"/>
        </w:rPr>
        <w:t>.</w:t>
      </w:r>
    </w:p>
    <w:p w14:paraId="7A533F0B" w14:textId="77777777" w:rsidR="00B36211" w:rsidRDefault="00B36211" w:rsidP="00B36211">
      <w:pPr>
        <w:pStyle w:val="NoSpacing"/>
        <w:numPr>
          <w:ilvl w:val="0"/>
          <w:numId w:val="17"/>
        </w:numPr>
        <w:jc w:val="both"/>
        <w:rPr>
          <w:rFonts w:ascii="Times New Roman" w:hAnsi="Times New Roman"/>
          <w:sz w:val="24"/>
          <w:szCs w:val="24"/>
          <w:lang w:val="sr-Cyrl-BA"/>
        </w:rPr>
      </w:pPr>
      <w:r>
        <w:rPr>
          <w:rFonts w:ascii="Times New Roman" w:hAnsi="Times New Roman"/>
          <w:sz w:val="24"/>
          <w:szCs w:val="24"/>
          <w:lang w:val="sr-Cyrl-BA"/>
        </w:rPr>
        <w:t>утврдити трошак материјала и прокњижити једним, збирним књиговодственим ставом ако се излаз залиха прати путем ЛИФО</w:t>
      </w:r>
      <w:r w:rsidRPr="00A14162">
        <w:rPr>
          <w:rFonts w:ascii="Times New Roman" w:hAnsi="Times New Roman"/>
          <w:sz w:val="24"/>
          <w:szCs w:val="24"/>
          <w:lang w:val="sr-Cyrl-BA"/>
        </w:rPr>
        <w:t xml:space="preserve"> методе</w:t>
      </w:r>
      <w:r>
        <w:rPr>
          <w:rFonts w:ascii="Times New Roman" w:hAnsi="Times New Roman"/>
          <w:sz w:val="24"/>
          <w:szCs w:val="24"/>
          <w:lang w:val="sr-Cyrl-BA"/>
        </w:rPr>
        <w:t xml:space="preserve"> уз перидични систем праћења залиха</w:t>
      </w:r>
      <w:r w:rsidRPr="00A14162">
        <w:rPr>
          <w:rFonts w:ascii="Times New Roman" w:hAnsi="Times New Roman"/>
          <w:sz w:val="24"/>
          <w:szCs w:val="24"/>
          <w:lang w:val="sr-Cyrl-BA"/>
        </w:rPr>
        <w:t>.</w:t>
      </w:r>
    </w:p>
    <w:p w14:paraId="66A68034" w14:textId="77777777" w:rsidR="00B36211" w:rsidRDefault="00B36211" w:rsidP="00B36211">
      <w:pPr>
        <w:pStyle w:val="NoSpacing"/>
        <w:numPr>
          <w:ilvl w:val="0"/>
          <w:numId w:val="17"/>
        </w:numPr>
        <w:jc w:val="both"/>
        <w:rPr>
          <w:rFonts w:ascii="Times New Roman" w:hAnsi="Times New Roman"/>
          <w:sz w:val="24"/>
          <w:szCs w:val="24"/>
          <w:lang w:val="sr-Cyrl-BA"/>
        </w:rPr>
      </w:pPr>
      <w:r>
        <w:rPr>
          <w:rFonts w:ascii="Times New Roman" w:hAnsi="Times New Roman"/>
          <w:sz w:val="24"/>
          <w:szCs w:val="24"/>
          <w:lang w:val="sr-Cyrl-BA"/>
        </w:rPr>
        <w:t xml:space="preserve">утврдити трошак материјала и прокњижити једним, збирним књиговодственим ставом ако се излаз залиха прати путем </w:t>
      </w:r>
      <w:r w:rsidRPr="00A14162">
        <w:rPr>
          <w:rFonts w:ascii="Times New Roman" w:hAnsi="Times New Roman"/>
          <w:sz w:val="24"/>
          <w:szCs w:val="24"/>
          <w:lang w:val="sr-Cyrl-BA"/>
        </w:rPr>
        <w:t>методе</w:t>
      </w:r>
      <w:r>
        <w:rPr>
          <w:rFonts w:ascii="Times New Roman" w:hAnsi="Times New Roman"/>
          <w:sz w:val="24"/>
          <w:szCs w:val="24"/>
          <w:lang w:val="sr-Cyrl-BA"/>
        </w:rPr>
        <w:t xml:space="preserve"> просјечне цијене  уз стални систем праћења залиха</w:t>
      </w:r>
      <w:r w:rsidRPr="00A14162">
        <w:rPr>
          <w:rFonts w:ascii="Times New Roman" w:hAnsi="Times New Roman"/>
          <w:sz w:val="24"/>
          <w:szCs w:val="24"/>
          <w:lang w:val="sr-Cyrl-BA"/>
        </w:rPr>
        <w:t>.</w:t>
      </w:r>
    </w:p>
    <w:p w14:paraId="71105D86" w14:textId="0740ECCA" w:rsidR="00B36211" w:rsidRPr="006B7CC5" w:rsidRDefault="00B36211" w:rsidP="00B36211">
      <w:pPr>
        <w:pStyle w:val="NoSpacing"/>
        <w:numPr>
          <w:ilvl w:val="0"/>
          <w:numId w:val="17"/>
        </w:numPr>
        <w:jc w:val="both"/>
        <w:rPr>
          <w:rFonts w:ascii="Times New Roman" w:hAnsi="Times New Roman"/>
          <w:sz w:val="24"/>
          <w:szCs w:val="24"/>
          <w:lang w:val="sr-Cyrl-BA"/>
        </w:rPr>
      </w:pPr>
      <w:r>
        <w:rPr>
          <w:rFonts w:ascii="Times New Roman" w:hAnsi="Times New Roman"/>
          <w:sz w:val="24"/>
          <w:szCs w:val="24"/>
          <w:lang w:val="sr-Cyrl-BA"/>
        </w:rPr>
        <w:t>утврдити трошак материјала и прокњижити једним, збирним књиговодственим ставом ако се излаз залиха прати путем просјечне цијене  уз периодични праћења залиха</w:t>
      </w:r>
      <w:r w:rsidRPr="00A14162">
        <w:rPr>
          <w:rFonts w:ascii="Times New Roman" w:hAnsi="Times New Roman"/>
          <w:sz w:val="24"/>
          <w:szCs w:val="24"/>
          <w:lang w:val="sr-Cyrl-BA"/>
        </w:rPr>
        <w:t>.</w:t>
      </w:r>
      <w:r w:rsidR="006B7CC5" w:rsidRPr="006B7CC5">
        <w:rPr>
          <w:lang w:val="sr-Cyrl-BA"/>
        </w:rPr>
        <w:t xml:space="preserve"> </w:t>
      </w:r>
    </w:p>
    <w:p w14:paraId="1772B291" w14:textId="77777777" w:rsidR="007C5E1E" w:rsidRPr="006B7CC5" w:rsidRDefault="007C5E1E" w:rsidP="006B7CC5">
      <w:pPr>
        <w:pStyle w:val="NoSpacing"/>
        <w:ind w:left="720"/>
        <w:jc w:val="both"/>
        <w:rPr>
          <w:rFonts w:ascii="Times New Roman" w:hAnsi="Times New Roman"/>
          <w:sz w:val="24"/>
          <w:szCs w:val="24"/>
          <w:lang w:val="sr-Cyrl-BA"/>
        </w:rPr>
      </w:pPr>
    </w:p>
    <w:p w14:paraId="6B8BE980" w14:textId="7DB6AFA5" w:rsidR="006B7CC5" w:rsidRPr="007C5E1E" w:rsidRDefault="006B7CC5" w:rsidP="00B36211">
      <w:pPr>
        <w:pStyle w:val="NoSpacing"/>
        <w:rPr>
          <w:rFonts w:ascii="Times New Roman" w:hAnsi="Times New Roman"/>
          <w:b/>
          <w:sz w:val="24"/>
          <w:szCs w:val="24"/>
          <w:lang w:val="sr-Cyrl-BA"/>
        </w:rPr>
      </w:pPr>
      <w:r w:rsidRPr="006B7CC5">
        <w:rPr>
          <w:rFonts w:ascii="Times New Roman" w:hAnsi="Times New Roman"/>
          <w:b/>
          <w:sz w:val="24"/>
          <w:szCs w:val="24"/>
          <w:lang w:val="sr-Cyrl-BA"/>
        </w:rPr>
        <w:t>Задатак 3</w:t>
      </w:r>
      <w:r w:rsidR="00B41A8E">
        <w:rPr>
          <w:rFonts w:ascii="Times New Roman" w:hAnsi="Times New Roman"/>
          <w:b/>
          <w:sz w:val="24"/>
          <w:szCs w:val="24"/>
          <w:lang w:val="sr-Latn-RS"/>
        </w:rPr>
        <w:t xml:space="preserve"> </w:t>
      </w:r>
      <w:r w:rsidR="00B41A8E" w:rsidRPr="00B41A8E">
        <w:rPr>
          <w:rFonts w:ascii="Times New Roman" w:hAnsi="Times New Roman"/>
          <w:bCs/>
          <w:i/>
          <w:iCs/>
          <w:sz w:val="24"/>
          <w:szCs w:val="24"/>
          <w:lang w:val="sr-Latn-RS"/>
        </w:rPr>
        <w:t>(</w:t>
      </w:r>
      <w:r w:rsidR="00B41A8E" w:rsidRPr="00B41A8E">
        <w:rPr>
          <w:rFonts w:ascii="Times New Roman" w:hAnsi="Times New Roman"/>
          <w:bCs/>
          <w:i/>
          <w:iCs/>
          <w:sz w:val="24"/>
          <w:szCs w:val="24"/>
          <w:lang w:val="sr-Cyrl-RS"/>
        </w:rPr>
        <w:t>самостални рад)</w:t>
      </w:r>
      <w:r w:rsidRPr="00B41A8E">
        <w:rPr>
          <w:rFonts w:ascii="Times New Roman" w:hAnsi="Times New Roman"/>
          <w:b/>
          <w:sz w:val="24"/>
          <w:szCs w:val="24"/>
          <w:lang w:val="sr-Cyrl-BA"/>
        </w:rPr>
        <w:t>:</w:t>
      </w:r>
    </w:p>
    <w:p w14:paraId="1B14CB37" w14:textId="2F74CE54" w:rsidR="00B36211" w:rsidRDefault="00B36211" w:rsidP="007C5E1E">
      <w:pPr>
        <w:pStyle w:val="NoSpacing"/>
        <w:spacing w:before="120" w:after="120"/>
        <w:jc w:val="both"/>
        <w:rPr>
          <w:rFonts w:ascii="Times New Roman" w:hAnsi="Times New Roman"/>
          <w:sz w:val="24"/>
          <w:szCs w:val="24"/>
          <w:lang w:val="sr-Cyrl-CS"/>
        </w:rPr>
      </w:pPr>
      <w:r w:rsidRPr="00417A98">
        <w:rPr>
          <w:rFonts w:ascii="Times New Roman" w:hAnsi="Times New Roman"/>
          <w:sz w:val="24"/>
          <w:szCs w:val="24"/>
          <w:lang w:val="sr-Cyrl-CS"/>
        </w:rPr>
        <w:t xml:space="preserve">Стање на рачунима материјал </w:t>
      </w:r>
      <w:r>
        <w:rPr>
          <w:rFonts w:ascii="Times New Roman" w:hAnsi="Times New Roman"/>
          <w:sz w:val="24"/>
          <w:szCs w:val="24"/>
          <w:lang w:val="sr-Cyrl-CS"/>
        </w:rPr>
        <w:t>„А“</w:t>
      </w:r>
      <w:r w:rsidR="00B91AF3">
        <w:rPr>
          <w:rFonts w:ascii="Times New Roman" w:hAnsi="Times New Roman"/>
          <w:sz w:val="24"/>
          <w:szCs w:val="24"/>
          <w:lang w:val="sr-Cyrl-CS"/>
        </w:rPr>
        <w:t xml:space="preserve"> </w:t>
      </w:r>
      <w:r w:rsidRPr="00417A98">
        <w:rPr>
          <w:rFonts w:ascii="Times New Roman" w:hAnsi="Times New Roman"/>
          <w:sz w:val="24"/>
          <w:szCs w:val="24"/>
          <w:lang w:val="sr-Cyrl-CS"/>
        </w:rPr>
        <w:t xml:space="preserve">је 10.000 КМ, одступање </w:t>
      </w:r>
      <w:r w:rsidR="00B91AF3">
        <w:rPr>
          <w:rFonts w:ascii="Times New Roman" w:hAnsi="Times New Roman"/>
          <w:sz w:val="24"/>
          <w:szCs w:val="24"/>
          <w:lang w:val="sr-Cyrl-CS"/>
        </w:rPr>
        <w:t xml:space="preserve">планских од стварних набавних </w:t>
      </w:r>
      <w:r w:rsidRPr="00417A98">
        <w:rPr>
          <w:rFonts w:ascii="Times New Roman" w:hAnsi="Times New Roman"/>
          <w:sz w:val="24"/>
          <w:szCs w:val="24"/>
          <w:lang w:val="sr-Cyrl-CS"/>
        </w:rPr>
        <w:t xml:space="preserve">цијена </w:t>
      </w:r>
      <w:r w:rsidR="00B91AF3">
        <w:rPr>
          <w:rFonts w:ascii="Times New Roman" w:hAnsi="Times New Roman"/>
          <w:sz w:val="24"/>
          <w:szCs w:val="24"/>
          <w:lang w:val="sr-Cyrl-CS"/>
        </w:rPr>
        <w:t xml:space="preserve">је </w:t>
      </w:r>
      <w:r w:rsidRPr="00417A98">
        <w:rPr>
          <w:rFonts w:ascii="Times New Roman" w:hAnsi="Times New Roman"/>
          <w:sz w:val="24"/>
          <w:szCs w:val="24"/>
          <w:lang w:val="sr-Cyrl-CS"/>
        </w:rPr>
        <w:t>2.000 КМ</w:t>
      </w:r>
      <w:r>
        <w:rPr>
          <w:rFonts w:ascii="Times New Roman" w:hAnsi="Times New Roman"/>
          <w:sz w:val="24"/>
          <w:szCs w:val="24"/>
          <w:lang w:val="sr-Cyrl-CS"/>
        </w:rPr>
        <w:t xml:space="preserve">  </w:t>
      </w:r>
      <w:r w:rsidR="00B91AF3">
        <w:rPr>
          <w:rFonts w:ascii="Times New Roman" w:hAnsi="Times New Roman"/>
          <w:sz w:val="24"/>
          <w:szCs w:val="24"/>
          <w:lang w:val="sr-Cyrl-CS"/>
        </w:rPr>
        <w:t xml:space="preserve">и </w:t>
      </w:r>
      <w:r>
        <w:rPr>
          <w:rFonts w:ascii="Times New Roman" w:hAnsi="Times New Roman"/>
          <w:sz w:val="24"/>
          <w:szCs w:val="24"/>
          <w:lang w:val="sr-Cyrl-CS"/>
        </w:rPr>
        <w:t xml:space="preserve">негативног </w:t>
      </w:r>
      <w:r w:rsidR="00B91AF3">
        <w:rPr>
          <w:rFonts w:ascii="Times New Roman" w:hAnsi="Times New Roman"/>
          <w:sz w:val="24"/>
          <w:szCs w:val="24"/>
          <w:lang w:val="sr-Cyrl-CS"/>
        </w:rPr>
        <w:t xml:space="preserve">је </w:t>
      </w:r>
      <w:r>
        <w:rPr>
          <w:rFonts w:ascii="Times New Roman" w:hAnsi="Times New Roman"/>
          <w:sz w:val="24"/>
          <w:szCs w:val="24"/>
          <w:lang w:val="sr-Cyrl-CS"/>
        </w:rPr>
        <w:t>карактера</w:t>
      </w:r>
      <w:r w:rsidRPr="00417A98">
        <w:rPr>
          <w:rFonts w:ascii="Times New Roman" w:hAnsi="Times New Roman"/>
          <w:sz w:val="24"/>
          <w:szCs w:val="24"/>
          <w:lang w:val="sr-Cyrl-CS"/>
        </w:rPr>
        <w:t>. У току мјесеца априла настале су сљедеће пословне промјене:</w:t>
      </w:r>
    </w:p>
    <w:p w14:paraId="2F1C2A8F" w14:textId="77777777" w:rsidR="00B91AF3" w:rsidRPr="00417A98" w:rsidRDefault="00B91AF3" w:rsidP="00B91AF3">
      <w:pPr>
        <w:pStyle w:val="NoSpacing"/>
        <w:jc w:val="both"/>
        <w:rPr>
          <w:rFonts w:ascii="Times New Roman" w:hAnsi="Times New Roman"/>
          <w:sz w:val="24"/>
          <w:szCs w:val="24"/>
          <w:lang w:val="sr-Cyrl-CS"/>
        </w:rPr>
      </w:pPr>
    </w:p>
    <w:p w14:paraId="39DF8FC8" w14:textId="77777777" w:rsidR="00BF6C46" w:rsidRDefault="00B36211" w:rsidP="00910E45">
      <w:pPr>
        <w:pStyle w:val="NoSpacing"/>
        <w:numPr>
          <w:ilvl w:val="0"/>
          <w:numId w:val="30"/>
        </w:numPr>
        <w:spacing w:before="60" w:after="60"/>
        <w:ind w:left="714" w:hanging="357"/>
        <w:jc w:val="both"/>
        <w:rPr>
          <w:rFonts w:ascii="Times New Roman" w:hAnsi="Times New Roman"/>
          <w:sz w:val="24"/>
          <w:szCs w:val="24"/>
          <w:lang w:val="sr-Cyrl-CS"/>
        </w:rPr>
      </w:pPr>
      <w:r>
        <w:rPr>
          <w:rFonts w:ascii="Times New Roman" w:hAnsi="Times New Roman"/>
          <w:sz w:val="24"/>
          <w:szCs w:val="24"/>
          <w:lang w:val="sr-Cyrl-CS"/>
        </w:rPr>
        <w:lastRenderedPageBreak/>
        <w:t>05.04.</w:t>
      </w:r>
      <w:r w:rsidRPr="00417A98">
        <w:rPr>
          <w:rFonts w:ascii="Times New Roman" w:hAnsi="Times New Roman"/>
          <w:sz w:val="24"/>
          <w:szCs w:val="24"/>
          <w:lang w:val="sr-Cyrl-CS"/>
        </w:rPr>
        <w:t xml:space="preserve">Набављено је 500 јединица материјала по цијени од </w:t>
      </w:r>
      <w:r>
        <w:rPr>
          <w:rFonts w:ascii="Times New Roman" w:hAnsi="Times New Roman"/>
          <w:sz w:val="24"/>
          <w:szCs w:val="24"/>
          <w:lang w:val="sr-Cyrl-CS"/>
        </w:rPr>
        <w:t>6 КМ. Планска набавна цијена је 5</w:t>
      </w:r>
      <w:r w:rsidR="00B91AF3">
        <w:rPr>
          <w:rFonts w:ascii="Times New Roman" w:hAnsi="Times New Roman"/>
          <w:sz w:val="24"/>
          <w:szCs w:val="24"/>
          <w:lang w:val="sr-Cyrl-CS"/>
        </w:rPr>
        <w:t xml:space="preserve"> </w:t>
      </w:r>
      <w:r>
        <w:rPr>
          <w:rFonts w:ascii="Times New Roman" w:hAnsi="Times New Roman"/>
          <w:sz w:val="24"/>
          <w:szCs w:val="24"/>
          <w:lang w:val="sr-Cyrl-CS"/>
        </w:rPr>
        <w:t>КМ.</w:t>
      </w:r>
    </w:p>
    <w:p w14:paraId="620739E2" w14:textId="77777777" w:rsidR="00BF6C46" w:rsidRDefault="00B36211" w:rsidP="00910E45">
      <w:pPr>
        <w:pStyle w:val="NoSpacing"/>
        <w:numPr>
          <w:ilvl w:val="0"/>
          <w:numId w:val="30"/>
        </w:numPr>
        <w:spacing w:before="60" w:after="60"/>
        <w:ind w:left="714" w:hanging="357"/>
        <w:jc w:val="both"/>
        <w:rPr>
          <w:rFonts w:ascii="Times New Roman" w:hAnsi="Times New Roman"/>
          <w:sz w:val="24"/>
          <w:szCs w:val="24"/>
          <w:lang w:val="sr-Cyrl-CS"/>
        </w:rPr>
      </w:pPr>
      <w:r w:rsidRPr="00BF6C46">
        <w:rPr>
          <w:rFonts w:ascii="Times New Roman" w:hAnsi="Times New Roman"/>
          <w:bCs/>
          <w:sz w:val="24"/>
          <w:szCs w:val="24"/>
          <w:lang w:val="sr-Cyrl-CS"/>
        </w:rPr>
        <w:t>10.04.</w:t>
      </w:r>
      <w:r w:rsidR="00B91AF3" w:rsidRPr="00BF6C46">
        <w:rPr>
          <w:rFonts w:ascii="Times New Roman" w:hAnsi="Times New Roman"/>
          <w:bCs/>
          <w:sz w:val="24"/>
          <w:szCs w:val="24"/>
          <w:lang w:val="sr-Cyrl-CS"/>
        </w:rPr>
        <w:t xml:space="preserve"> </w:t>
      </w:r>
      <w:r w:rsidRPr="00BF6C46">
        <w:rPr>
          <w:rFonts w:ascii="Times New Roman" w:hAnsi="Times New Roman"/>
          <w:bCs/>
          <w:sz w:val="24"/>
          <w:szCs w:val="24"/>
          <w:lang w:val="sr-Cyrl-CS"/>
        </w:rPr>
        <w:t>Утрошено је 20% материјала.</w:t>
      </w:r>
    </w:p>
    <w:p w14:paraId="129A2B89" w14:textId="259E70E6" w:rsidR="00BF6C46" w:rsidRDefault="00B36211" w:rsidP="00910E45">
      <w:pPr>
        <w:pStyle w:val="NoSpacing"/>
        <w:numPr>
          <w:ilvl w:val="0"/>
          <w:numId w:val="30"/>
        </w:numPr>
        <w:spacing w:before="60" w:after="60"/>
        <w:ind w:left="714" w:hanging="357"/>
        <w:jc w:val="both"/>
        <w:rPr>
          <w:rFonts w:ascii="Times New Roman" w:hAnsi="Times New Roman"/>
          <w:sz w:val="24"/>
          <w:szCs w:val="24"/>
          <w:lang w:val="sr-Cyrl-CS"/>
        </w:rPr>
      </w:pPr>
      <w:r w:rsidRPr="00BF6C46">
        <w:rPr>
          <w:rFonts w:ascii="Times New Roman" w:hAnsi="Times New Roman"/>
          <w:sz w:val="24"/>
          <w:szCs w:val="24"/>
          <w:lang w:val="sr-Cyrl-CS"/>
        </w:rPr>
        <w:t>17.04.</w:t>
      </w:r>
      <w:r w:rsidR="00B91AF3" w:rsidRPr="00BF6C46">
        <w:rPr>
          <w:rFonts w:ascii="Times New Roman" w:hAnsi="Times New Roman"/>
          <w:sz w:val="24"/>
          <w:szCs w:val="24"/>
          <w:lang w:val="sr-Cyrl-CS"/>
        </w:rPr>
        <w:t xml:space="preserve"> </w:t>
      </w:r>
      <w:r w:rsidRPr="00BF6C46">
        <w:rPr>
          <w:rFonts w:ascii="Times New Roman" w:hAnsi="Times New Roman"/>
          <w:sz w:val="24"/>
          <w:szCs w:val="24"/>
          <w:lang w:val="sr-Cyrl-CS"/>
        </w:rPr>
        <w:t xml:space="preserve">Набављено је 10.000 јединица материјала по цијени од </w:t>
      </w:r>
      <w:r w:rsidR="0021336C">
        <w:rPr>
          <w:rFonts w:ascii="Times New Roman" w:hAnsi="Times New Roman"/>
          <w:sz w:val="24"/>
          <w:szCs w:val="24"/>
          <w:lang w:val="sr-Cyrl-CS"/>
        </w:rPr>
        <w:t>4</w:t>
      </w:r>
      <w:r w:rsidRPr="00BF6C46">
        <w:rPr>
          <w:rFonts w:ascii="Times New Roman" w:hAnsi="Times New Roman"/>
          <w:sz w:val="24"/>
          <w:szCs w:val="24"/>
          <w:lang w:val="sr-Cyrl-CS"/>
        </w:rPr>
        <w:t xml:space="preserve"> КМ. Планска цијена је </w:t>
      </w:r>
      <w:r w:rsidR="0021336C">
        <w:rPr>
          <w:rFonts w:ascii="Times New Roman" w:hAnsi="Times New Roman"/>
          <w:sz w:val="24"/>
          <w:szCs w:val="24"/>
          <w:lang w:val="sr-Cyrl-CS"/>
        </w:rPr>
        <w:t xml:space="preserve">5 </w:t>
      </w:r>
      <w:r w:rsidRPr="00BF6C46">
        <w:rPr>
          <w:rFonts w:ascii="Times New Roman" w:hAnsi="Times New Roman"/>
          <w:sz w:val="24"/>
          <w:szCs w:val="24"/>
          <w:lang w:val="sr-Cyrl-CS"/>
        </w:rPr>
        <w:t xml:space="preserve">КМ. </w:t>
      </w:r>
    </w:p>
    <w:p w14:paraId="742085AB" w14:textId="77777777" w:rsidR="00BF6C46" w:rsidRDefault="00B36211" w:rsidP="00910E45">
      <w:pPr>
        <w:pStyle w:val="NoSpacing"/>
        <w:numPr>
          <w:ilvl w:val="0"/>
          <w:numId w:val="30"/>
        </w:numPr>
        <w:spacing w:before="60" w:after="60"/>
        <w:ind w:left="714" w:hanging="357"/>
        <w:jc w:val="both"/>
        <w:rPr>
          <w:rFonts w:ascii="Times New Roman" w:hAnsi="Times New Roman"/>
          <w:sz w:val="24"/>
          <w:szCs w:val="24"/>
          <w:lang w:val="sr-Cyrl-CS"/>
        </w:rPr>
      </w:pPr>
      <w:r w:rsidRPr="00BF6C46">
        <w:rPr>
          <w:rFonts w:ascii="Times New Roman" w:hAnsi="Times New Roman"/>
          <w:bCs/>
          <w:sz w:val="24"/>
          <w:szCs w:val="24"/>
          <w:lang w:val="sr-Cyrl-CS"/>
        </w:rPr>
        <w:t>27.04.</w:t>
      </w:r>
      <w:r w:rsidR="007C5E1E" w:rsidRPr="00BF6C46">
        <w:rPr>
          <w:rFonts w:ascii="Times New Roman" w:hAnsi="Times New Roman"/>
          <w:bCs/>
          <w:sz w:val="24"/>
          <w:szCs w:val="24"/>
          <w:lang w:val="sr-Cyrl-CS"/>
        </w:rPr>
        <w:t xml:space="preserve"> </w:t>
      </w:r>
      <w:r w:rsidRPr="00BF6C46">
        <w:rPr>
          <w:rFonts w:ascii="Times New Roman" w:hAnsi="Times New Roman"/>
          <w:bCs/>
          <w:sz w:val="24"/>
          <w:szCs w:val="24"/>
          <w:lang w:val="sr-Cyrl-CS"/>
        </w:rPr>
        <w:t>Утрошено је 4.650 КМ материјала.</w:t>
      </w:r>
    </w:p>
    <w:p w14:paraId="092588B1" w14:textId="77777777" w:rsidR="00BF6C46" w:rsidRDefault="00B36211" w:rsidP="00910E45">
      <w:pPr>
        <w:pStyle w:val="NoSpacing"/>
        <w:numPr>
          <w:ilvl w:val="0"/>
          <w:numId w:val="30"/>
        </w:numPr>
        <w:spacing w:before="60" w:after="60"/>
        <w:ind w:left="714" w:hanging="357"/>
        <w:jc w:val="both"/>
        <w:rPr>
          <w:rFonts w:ascii="Times New Roman" w:hAnsi="Times New Roman"/>
          <w:sz w:val="24"/>
          <w:szCs w:val="24"/>
          <w:lang w:val="sr-Cyrl-CS"/>
        </w:rPr>
      </w:pPr>
      <w:r w:rsidRPr="00BF6C46">
        <w:rPr>
          <w:rFonts w:ascii="Times New Roman" w:hAnsi="Times New Roman"/>
          <w:sz w:val="24"/>
          <w:szCs w:val="24"/>
          <w:lang w:val="sr-Cyrl-CS"/>
        </w:rPr>
        <w:t>28.04. Набављено је материјала, чија је стварна вриједност 10.000 КМ. Планска вриједност материјала износи 11.500 КМ.</w:t>
      </w:r>
    </w:p>
    <w:p w14:paraId="34E34C2D" w14:textId="7614F0E4" w:rsidR="00B36211" w:rsidRPr="00BF6C46" w:rsidRDefault="007C5E1E" w:rsidP="00910E45">
      <w:pPr>
        <w:pStyle w:val="NoSpacing"/>
        <w:numPr>
          <w:ilvl w:val="0"/>
          <w:numId w:val="30"/>
        </w:numPr>
        <w:spacing w:before="60" w:after="60"/>
        <w:ind w:left="714" w:hanging="357"/>
        <w:jc w:val="both"/>
        <w:rPr>
          <w:rFonts w:ascii="Times New Roman" w:hAnsi="Times New Roman"/>
          <w:sz w:val="24"/>
          <w:szCs w:val="24"/>
          <w:lang w:val="sr-Cyrl-CS"/>
        </w:rPr>
      </w:pPr>
      <w:r w:rsidRPr="00BF6C46">
        <w:rPr>
          <w:rFonts w:ascii="Times New Roman" w:hAnsi="Times New Roman"/>
          <w:bCs/>
          <w:sz w:val="24"/>
          <w:szCs w:val="24"/>
          <w:lang w:val="sr-Cyrl-CS"/>
        </w:rPr>
        <w:t xml:space="preserve">30.04. </w:t>
      </w:r>
      <w:r w:rsidR="00B36211" w:rsidRPr="00BF6C46">
        <w:rPr>
          <w:rFonts w:ascii="Times New Roman" w:hAnsi="Times New Roman"/>
          <w:bCs/>
          <w:sz w:val="24"/>
          <w:szCs w:val="24"/>
          <w:lang w:val="sr-Cyrl-CS"/>
        </w:rPr>
        <w:t>Утрошено је 3.000 материјала.</w:t>
      </w:r>
    </w:p>
    <w:p w14:paraId="0EEE3504" w14:textId="77777777" w:rsidR="00B36211" w:rsidRDefault="00B36211" w:rsidP="00B36211">
      <w:pPr>
        <w:pStyle w:val="NoSpacing"/>
        <w:jc w:val="center"/>
        <w:rPr>
          <w:rFonts w:ascii="Times New Roman" w:hAnsi="Times New Roman"/>
          <w:b/>
          <w:sz w:val="24"/>
          <w:szCs w:val="24"/>
          <w:highlight w:val="yellow"/>
          <w:lang w:val="sr-Cyrl-BA"/>
        </w:rPr>
      </w:pPr>
    </w:p>
    <w:p w14:paraId="637485AF" w14:textId="77777777" w:rsidR="00B36211" w:rsidRPr="00BF6C46" w:rsidRDefault="00B36211" w:rsidP="00B36211">
      <w:pPr>
        <w:pStyle w:val="NoSpacing"/>
        <w:jc w:val="center"/>
        <w:rPr>
          <w:rFonts w:ascii="Times New Roman" w:hAnsi="Times New Roman"/>
          <w:b/>
          <w:sz w:val="24"/>
          <w:szCs w:val="24"/>
          <w:lang w:val="sr-Cyrl-BA"/>
        </w:rPr>
      </w:pPr>
    </w:p>
    <w:p w14:paraId="0839835D" w14:textId="77777777" w:rsidR="00B36211" w:rsidRPr="00242372" w:rsidRDefault="00B36211" w:rsidP="00B36211">
      <w:pPr>
        <w:pStyle w:val="NoSpacing"/>
        <w:jc w:val="center"/>
        <w:rPr>
          <w:rFonts w:ascii="Times New Roman" w:hAnsi="Times New Roman"/>
          <w:b/>
          <w:sz w:val="24"/>
          <w:szCs w:val="24"/>
          <w:lang w:val="sr-Cyrl-BA"/>
        </w:rPr>
      </w:pPr>
      <w:r w:rsidRPr="00BF6C46">
        <w:rPr>
          <w:rFonts w:ascii="Times New Roman" w:hAnsi="Times New Roman"/>
          <w:b/>
          <w:sz w:val="24"/>
          <w:szCs w:val="24"/>
          <w:lang w:val="sr-Cyrl-BA"/>
        </w:rPr>
        <w:t>НВ ПРОДАТЕ РОБЕ</w:t>
      </w:r>
    </w:p>
    <w:p w14:paraId="217132C5" w14:textId="77777777" w:rsidR="00B36211" w:rsidRPr="00BF6C46" w:rsidRDefault="00B36211" w:rsidP="00B36211">
      <w:pPr>
        <w:pStyle w:val="NoSpacing"/>
        <w:rPr>
          <w:rFonts w:ascii="Times New Roman" w:hAnsi="Times New Roman"/>
          <w:bCs/>
          <w:sz w:val="24"/>
          <w:szCs w:val="24"/>
          <w:lang w:val="sr-Cyrl-BA"/>
        </w:rPr>
      </w:pPr>
    </w:p>
    <w:p w14:paraId="4AA28E0B" w14:textId="59301995" w:rsidR="00BF6C46" w:rsidRPr="00BF6C46" w:rsidRDefault="00BF6C46" w:rsidP="00B36211">
      <w:pPr>
        <w:pStyle w:val="NoSpacing"/>
        <w:rPr>
          <w:rFonts w:ascii="Times New Roman" w:hAnsi="Times New Roman"/>
          <w:b/>
          <w:sz w:val="24"/>
          <w:szCs w:val="24"/>
          <w:lang w:val="sr-Cyrl-BA"/>
        </w:rPr>
      </w:pPr>
      <w:r w:rsidRPr="00BF6C46">
        <w:rPr>
          <w:rFonts w:ascii="Times New Roman" w:hAnsi="Times New Roman"/>
          <w:b/>
          <w:sz w:val="24"/>
          <w:szCs w:val="24"/>
          <w:lang w:val="sr-Cyrl-BA"/>
        </w:rPr>
        <w:t>Задатак 1:</w:t>
      </w:r>
    </w:p>
    <w:p w14:paraId="1741B380" w14:textId="4409AF6F" w:rsidR="00B36211" w:rsidRDefault="00B36211" w:rsidP="009B085D">
      <w:pPr>
        <w:pStyle w:val="NoSpacing"/>
        <w:spacing w:before="120" w:after="120"/>
        <w:jc w:val="both"/>
        <w:rPr>
          <w:rFonts w:ascii="Times New Roman" w:hAnsi="Times New Roman"/>
          <w:sz w:val="24"/>
          <w:szCs w:val="24"/>
          <w:lang w:val="sr-Cyrl-BA"/>
        </w:rPr>
      </w:pPr>
      <w:r>
        <w:rPr>
          <w:rFonts w:ascii="Times New Roman" w:hAnsi="Times New Roman"/>
          <w:sz w:val="24"/>
          <w:szCs w:val="24"/>
          <w:lang w:val="sr-Cyrl-BA"/>
        </w:rPr>
        <w:t xml:space="preserve">Из велепродајног објекта продато је робе купцу у износу од 7.020 КМ. Салдо на рачуну 1320 је 30.000 КМ, а на 1329 </w:t>
      </w:r>
      <w:r w:rsidR="009B085D">
        <w:rPr>
          <w:rFonts w:ascii="Times New Roman" w:hAnsi="Times New Roman"/>
          <w:sz w:val="24"/>
          <w:szCs w:val="24"/>
          <w:lang w:val="sr-Cyrl-BA"/>
        </w:rPr>
        <w:t xml:space="preserve">салдо износи </w:t>
      </w:r>
      <w:r>
        <w:rPr>
          <w:rFonts w:ascii="Times New Roman" w:hAnsi="Times New Roman"/>
          <w:sz w:val="24"/>
          <w:szCs w:val="24"/>
          <w:lang w:val="sr-Cyrl-BA"/>
        </w:rPr>
        <w:t xml:space="preserve">3.000 КМ. </w:t>
      </w:r>
    </w:p>
    <w:p w14:paraId="6D8A21A6" w14:textId="77777777" w:rsidR="00B36211" w:rsidRDefault="00B36211" w:rsidP="00B36211">
      <w:pPr>
        <w:pStyle w:val="NoSpacing"/>
        <w:jc w:val="both"/>
        <w:rPr>
          <w:rFonts w:ascii="Times New Roman" w:hAnsi="Times New Roman"/>
          <w:sz w:val="24"/>
          <w:szCs w:val="24"/>
          <w:lang w:val="sr-Cyrl-BA"/>
        </w:rPr>
      </w:pPr>
    </w:p>
    <w:p w14:paraId="6739CC1F" w14:textId="69001A9C" w:rsidR="00B36211" w:rsidRPr="009B085D" w:rsidRDefault="009B085D" w:rsidP="00B36211">
      <w:pPr>
        <w:pStyle w:val="NoSpacing"/>
        <w:rPr>
          <w:rFonts w:ascii="Times New Roman" w:hAnsi="Times New Roman"/>
          <w:b/>
          <w:sz w:val="24"/>
          <w:szCs w:val="24"/>
          <w:lang w:val="sr-Cyrl-BA"/>
        </w:rPr>
      </w:pPr>
      <w:r w:rsidRPr="009B085D">
        <w:rPr>
          <w:rFonts w:ascii="Times New Roman" w:hAnsi="Times New Roman"/>
          <w:b/>
          <w:sz w:val="24"/>
          <w:szCs w:val="24"/>
          <w:lang w:val="sr-Cyrl-BA"/>
        </w:rPr>
        <w:t>Задатак 2:</w:t>
      </w:r>
    </w:p>
    <w:p w14:paraId="1F189645" w14:textId="682EA1BB" w:rsidR="00B36211" w:rsidRDefault="00B36211" w:rsidP="003F48D0">
      <w:pPr>
        <w:pStyle w:val="NoSpacing"/>
        <w:spacing w:before="120" w:after="120"/>
        <w:jc w:val="both"/>
        <w:rPr>
          <w:rFonts w:ascii="Times New Roman" w:hAnsi="Times New Roman"/>
          <w:sz w:val="24"/>
          <w:szCs w:val="24"/>
          <w:lang w:val="sr-Cyrl-BA"/>
        </w:rPr>
      </w:pPr>
      <w:r>
        <w:rPr>
          <w:rFonts w:ascii="Times New Roman" w:hAnsi="Times New Roman"/>
          <w:sz w:val="24"/>
          <w:szCs w:val="24"/>
          <w:lang w:val="sr-Cyrl-BA"/>
        </w:rPr>
        <w:t>И</w:t>
      </w:r>
      <w:r w:rsidRPr="00243384">
        <w:rPr>
          <w:rFonts w:ascii="Times New Roman" w:hAnsi="Times New Roman"/>
          <w:sz w:val="24"/>
          <w:szCs w:val="24"/>
          <w:lang w:val="sr-Cyrl-BA"/>
        </w:rPr>
        <w:t xml:space="preserve">з малопродајног објекта продато је робе у износу од </w:t>
      </w:r>
      <w:r>
        <w:rPr>
          <w:rFonts w:ascii="Times New Roman" w:hAnsi="Times New Roman"/>
          <w:sz w:val="24"/>
          <w:szCs w:val="24"/>
          <w:lang w:val="sr-Cyrl-BA"/>
        </w:rPr>
        <w:t>7</w:t>
      </w:r>
      <w:r w:rsidR="009B085D">
        <w:rPr>
          <w:rFonts w:ascii="Times New Roman" w:hAnsi="Times New Roman"/>
          <w:sz w:val="24"/>
          <w:szCs w:val="24"/>
          <w:lang w:val="sr-Cyrl-BA"/>
        </w:rPr>
        <w:t>.</w:t>
      </w:r>
      <w:r>
        <w:rPr>
          <w:rFonts w:ascii="Times New Roman" w:hAnsi="Times New Roman"/>
          <w:sz w:val="24"/>
          <w:szCs w:val="24"/>
          <w:lang w:val="sr-Cyrl-BA"/>
        </w:rPr>
        <w:t xml:space="preserve">020 КМ. </w:t>
      </w:r>
      <w:r w:rsidRPr="00243384">
        <w:rPr>
          <w:rFonts w:ascii="Times New Roman" w:hAnsi="Times New Roman"/>
          <w:sz w:val="24"/>
          <w:szCs w:val="24"/>
          <w:lang w:val="sr-Cyrl-BA"/>
        </w:rPr>
        <w:t xml:space="preserve">Салдо на рачуну 1330 је 35.100 КМ, на рачуну 1335 </w:t>
      </w:r>
      <w:r w:rsidR="009B085D">
        <w:rPr>
          <w:rFonts w:ascii="Times New Roman" w:hAnsi="Times New Roman"/>
          <w:sz w:val="24"/>
          <w:szCs w:val="24"/>
          <w:lang w:val="sr-Cyrl-BA"/>
        </w:rPr>
        <w:t>салдо је</w:t>
      </w:r>
      <w:r w:rsidRPr="00243384">
        <w:rPr>
          <w:rFonts w:ascii="Times New Roman" w:hAnsi="Times New Roman"/>
          <w:sz w:val="24"/>
          <w:szCs w:val="24"/>
          <w:lang w:val="sr-Cyrl-BA"/>
        </w:rPr>
        <w:t xml:space="preserve"> 5.100 КМ, на рачуну 1339 </w:t>
      </w:r>
      <w:r w:rsidR="009B085D">
        <w:rPr>
          <w:rFonts w:ascii="Times New Roman" w:hAnsi="Times New Roman"/>
          <w:sz w:val="24"/>
          <w:szCs w:val="24"/>
          <w:lang w:val="sr-Cyrl-BA"/>
        </w:rPr>
        <w:t xml:space="preserve">салдо износи </w:t>
      </w:r>
      <w:r w:rsidRPr="00243384">
        <w:rPr>
          <w:rFonts w:ascii="Times New Roman" w:hAnsi="Times New Roman"/>
          <w:sz w:val="24"/>
          <w:szCs w:val="24"/>
          <w:lang w:val="sr-Cyrl-BA"/>
        </w:rPr>
        <w:t>3</w:t>
      </w:r>
      <w:r w:rsidR="009B085D">
        <w:rPr>
          <w:rFonts w:ascii="Times New Roman" w:hAnsi="Times New Roman"/>
          <w:sz w:val="24"/>
          <w:szCs w:val="24"/>
          <w:lang w:val="sr-Cyrl-BA"/>
        </w:rPr>
        <w:t>.</w:t>
      </w:r>
      <w:r w:rsidRPr="00243384">
        <w:rPr>
          <w:rFonts w:ascii="Times New Roman" w:hAnsi="Times New Roman"/>
          <w:sz w:val="24"/>
          <w:szCs w:val="24"/>
          <w:lang w:val="sr-Cyrl-BA"/>
        </w:rPr>
        <w:t>000 КМ.</w:t>
      </w:r>
    </w:p>
    <w:p w14:paraId="5FFF7905" w14:textId="77777777" w:rsidR="003F48D0" w:rsidRPr="003F48D0" w:rsidRDefault="003F48D0" w:rsidP="003F48D0">
      <w:pPr>
        <w:pStyle w:val="NoSpacing"/>
        <w:spacing w:before="120" w:after="120"/>
        <w:jc w:val="both"/>
        <w:rPr>
          <w:rFonts w:ascii="Times New Roman" w:hAnsi="Times New Roman"/>
          <w:sz w:val="24"/>
          <w:szCs w:val="24"/>
          <w:lang w:val="sr-Cyrl-BA"/>
        </w:rPr>
      </w:pPr>
    </w:p>
    <w:p w14:paraId="0D49A23F" w14:textId="028B146F" w:rsidR="00B36211" w:rsidRDefault="00B36211" w:rsidP="00B36211">
      <w:pPr>
        <w:rPr>
          <w:lang w:val="sr-Cyrl-BA"/>
        </w:rPr>
      </w:pPr>
      <w:r w:rsidRPr="00845210">
        <w:rPr>
          <w:rFonts w:ascii="Times New Roman" w:hAnsi="Times New Roman"/>
          <w:b/>
          <w:sz w:val="24"/>
          <w:szCs w:val="24"/>
          <w:lang w:val="sr-Cyrl-BA"/>
        </w:rPr>
        <w:t xml:space="preserve">Задатак </w:t>
      </w:r>
      <w:r w:rsidR="003F48D0">
        <w:rPr>
          <w:rFonts w:ascii="Times New Roman" w:hAnsi="Times New Roman"/>
          <w:b/>
          <w:sz w:val="24"/>
          <w:szCs w:val="24"/>
          <w:lang w:val="sr-Cyrl-BA"/>
        </w:rPr>
        <w:t>3</w:t>
      </w:r>
      <w:r w:rsidRPr="00845210">
        <w:rPr>
          <w:rFonts w:ascii="Times New Roman" w:hAnsi="Times New Roman"/>
          <w:b/>
          <w:sz w:val="24"/>
          <w:szCs w:val="24"/>
          <w:lang w:val="sr-Cyrl-BA"/>
        </w:rPr>
        <w:t>:</w:t>
      </w:r>
    </w:p>
    <w:p w14:paraId="5CE201CF" w14:textId="77777777" w:rsidR="00B36211" w:rsidRPr="00845210" w:rsidRDefault="00B36211" w:rsidP="00B36211">
      <w:pPr>
        <w:spacing w:line="240" w:lineRule="auto"/>
        <w:jc w:val="both"/>
        <w:rPr>
          <w:rFonts w:ascii="Times New Roman" w:hAnsi="Times New Roman"/>
          <w:sz w:val="24"/>
          <w:szCs w:val="24"/>
          <w:lang w:val="sr-Cyrl-BA"/>
        </w:rPr>
      </w:pPr>
      <w:r>
        <w:rPr>
          <w:rFonts w:ascii="Times New Roman" w:hAnsi="Times New Roman"/>
          <w:sz w:val="24"/>
          <w:szCs w:val="24"/>
          <w:lang w:val="sr-Cyrl-BA"/>
        </w:rPr>
        <w:t>Трговачко предузеће реализацију залиха робе на стоваришту обрачунава примјеном LIFO методе. Промјене на залихама прате се према сталном систему праћења залиха. На почетку периода стање на залихама износило је 1.000 кг по цијени од 10 КМ/кг. У обрачунском периоду десиле су се сљедеће промјене на залихама робе „М“:</w:t>
      </w:r>
    </w:p>
    <w:p w14:paraId="656C4182" w14:textId="77777777" w:rsidR="00B36211" w:rsidRPr="00E63415" w:rsidRDefault="00B36211" w:rsidP="003F48D0">
      <w:pPr>
        <w:spacing w:after="60" w:line="240" w:lineRule="auto"/>
        <w:jc w:val="both"/>
        <w:rPr>
          <w:rFonts w:ascii="Times New Roman" w:hAnsi="Times New Roman"/>
          <w:sz w:val="24"/>
          <w:szCs w:val="24"/>
          <w:lang w:val="sr-Cyrl-BA"/>
        </w:rPr>
      </w:pPr>
      <w:r w:rsidRPr="00E63415">
        <w:rPr>
          <w:rFonts w:ascii="Times New Roman" w:hAnsi="Times New Roman"/>
          <w:sz w:val="24"/>
          <w:szCs w:val="24"/>
          <w:lang w:val="sr-Cyrl-BA"/>
        </w:rPr>
        <w:t>Набавка 1.000 кг, цијена 11 КМ/кг</w:t>
      </w:r>
    </w:p>
    <w:p w14:paraId="0519F3DE" w14:textId="77777777" w:rsidR="00B36211" w:rsidRPr="00E63415" w:rsidRDefault="00B36211" w:rsidP="003F48D0">
      <w:pPr>
        <w:spacing w:after="60" w:line="240" w:lineRule="auto"/>
        <w:jc w:val="both"/>
        <w:rPr>
          <w:rFonts w:ascii="Times New Roman" w:hAnsi="Times New Roman"/>
          <w:sz w:val="24"/>
          <w:szCs w:val="24"/>
          <w:lang w:val="sr-Cyrl-BA"/>
        </w:rPr>
      </w:pPr>
      <w:r w:rsidRPr="00E63415">
        <w:rPr>
          <w:rFonts w:ascii="Times New Roman" w:hAnsi="Times New Roman"/>
          <w:sz w:val="24"/>
          <w:szCs w:val="24"/>
          <w:lang w:val="sr-Cyrl-BA"/>
        </w:rPr>
        <w:t>Продаја 500 кг, по цијени од 15 КМ/кг</w:t>
      </w:r>
    </w:p>
    <w:p w14:paraId="4FAD44BE" w14:textId="77777777" w:rsidR="00B36211" w:rsidRPr="00E63415" w:rsidRDefault="00B36211" w:rsidP="003F48D0">
      <w:pPr>
        <w:spacing w:after="60" w:line="240" w:lineRule="auto"/>
        <w:jc w:val="both"/>
        <w:rPr>
          <w:rFonts w:ascii="Times New Roman" w:hAnsi="Times New Roman"/>
          <w:sz w:val="24"/>
          <w:szCs w:val="24"/>
          <w:lang w:val="sr-Cyrl-BA"/>
        </w:rPr>
      </w:pPr>
      <w:r w:rsidRPr="00E63415">
        <w:rPr>
          <w:rFonts w:ascii="Times New Roman" w:hAnsi="Times New Roman"/>
          <w:sz w:val="24"/>
          <w:szCs w:val="24"/>
          <w:lang w:val="sr-Cyrl-BA"/>
        </w:rPr>
        <w:t>Продаја 600 кг, цијена 15 КМ/кг</w:t>
      </w:r>
    </w:p>
    <w:p w14:paraId="45331699" w14:textId="77777777" w:rsidR="00B36211" w:rsidRPr="00E63415" w:rsidRDefault="00B36211" w:rsidP="003F48D0">
      <w:pPr>
        <w:spacing w:after="60" w:line="240" w:lineRule="auto"/>
        <w:jc w:val="both"/>
        <w:rPr>
          <w:rFonts w:ascii="Times New Roman" w:hAnsi="Times New Roman"/>
          <w:sz w:val="24"/>
          <w:szCs w:val="24"/>
          <w:lang w:val="sr-Cyrl-BA"/>
        </w:rPr>
      </w:pPr>
      <w:r w:rsidRPr="00E63415">
        <w:rPr>
          <w:rFonts w:ascii="Times New Roman" w:hAnsi="Times New Roman"/>
          <w:sz w:val="24"/>
          <w:szCs w:val="24"/>
          <w:lang w:val="sr-Cyrl-BA"/>
        </w:rPr>
        <w:t>Набавка 2.000 кг, цијена 12 КМ/кг</w:t>
      </w:r>
    </w:p>
    <w:p w14:paraId="53F6C2CC" w14:textId="77777777" w:rsidR="00B36211" w:rsidRPr="00E63415" w:rsidRDefault="00B36211" w:rsidP="003F48D0">
      <w:pPr>
        <w:spacing w:after="60" w:line="240" w:lineRule="auto"/>
        <w:jc w:val="both"/>
        <w:rPr>
          <w:rFonts w:ascii="Times New Roman" w:hAnsi="Times New Roman"/>
          <w:sz w:val="24"/>
          <w:szCs w:val="24"/>
          <w:lang w:val="sr-Cyrl-BA"/>
        </w:rPr>
      </w:pPr>
      <w:r w:rsidRPr="00E63415">
        <w:rPr>
          <w:rFonts w:ascii="Times New Roman" w:hAnsi="Times New Roman"/>
          <w:sz w:val="24"/>
          <w:szCs w:val="24"/>
          <w:lang w:val="sr-Cyrl-BA"/>
        </w:rPr>
        <w:t>Продаја 500 кг, цијена 15 КМ/кг</w:t>
      </w:r>
    </w:p>
    <w:p w14:paraId="3C9BF66F" w14:textId="77777777" w:rsidR="00B36211" w:rsidRPr="00E63415" w:rsidRDefault="00B36211" w:rsidP="003F48D0">
      <w:pPr>
        <w:spacing w:after="60" w:line="240" w:lineRule="auto"/>
        <w:jc w:val="both"/>
        <w:rPr>
          <w:rFonts w:ascii="Times New Roman" w:hAnsi="Times New Roman"/>
          <w:sz w:val="24"/>
          <w:szCs w:val="24"/>
          <w:lang w:val="sr-Cyrl-BA"/>
        </w:rPr>
      </w:pPr>
      <w:r w:rsidRPr="00E63415">
        <w:rPr>
          <w:rFonts w:ascii="Times New Roman" w:hAnsi="Times New Roman"/>
          <w:sz w:val="24"/>
          <w:szCs w:val="24"/>
          <w:lang w:val="sr-Cyrl-BA"/>
        </w:rPr>
        <w:t>Набавка 1.000 кг, цијена 13 КМ/кг</w:t>
      </w:r>
    </w:p>
    <w:p w14:paraId="4649D07F" w14:textId="77777777" w:rsidR="00B36211" w:rsidRPr="00E63415" w:rsidRDefault="00B36211" w:rsidP="003F48D0">
      <w:pPr>
        <w:spacing w:after="60" w:line="240" w:lineRule="auto"/>
        <w:jc w:val="both"/>
        <w:rPr>
          <w:rFonts w:ascii="Times New Roman" w:hAnsi="Times New Roman"/>
          <w:sz w:val="24"/>
          <w:szCs w:val="24"/>
          <w:lang w:val="sr-Cyrl-BA"/>
        </w:rPr>
      </w:pPr>
      <w:r w:rsidRPr="00E63415">
        <w:rPr>
          <w:rFonts w:ascii="Times New Roman" w:hAnsi="Times New Roman"/>
          <w:sz w:val="24"/>
          <w:szCs w:val="24"/>
          <w:lang w:val="sr-Cyrl-BA"/>
        </w:rPr>
        <w:t>Продаја 1.000 кг, цијена 15 КМ/кг</w:t>
      </w:r>
    </w:p>
    <w:p w14:paraId="18D07F9E" w14:textId="77777777" w:rsidR="00B36211" w:rsidRPr="00E63415" w:rsidRDefault="00B36211" w:rsidP="003F48D0">
      <w:pPr>
        <w:spacing w:after="60" w:line="240" w:lineRule="auto"/>
        <w:jc w:val="both"/>
        <w:rPr>
          <w:rFonts w:ascii="Times New Roman" w:hAnsi="Times New Roman"/>
          <w:sz w:val="24"/>
          <w:szCs w:val="24"/>
          <w:lang w:val="sr-Cyrl-BA"/>
        </w:rPr>
      </w:pPr>
      <w:r w:rsidRPr="00E63415">
        <w:rPr>
          <w:rFonts w:ascii="Times New Roman" w:hAnsi="Times New Roman"/>
          <w:sz w:val="24"/>
          <w:szCs w:val="24"/>
          <w:lang w:val="sr-Cyrl-BA"/>
        </w:rPr>
        <w:t>Набавка 500 кг, цијена 14 КМ/кг</w:t>
      </w:r>
    </w:p>
    <w:p w14:paraId="11BC7DF5" w14:textId="77777777" w:rsidR="00B36211" w:rsidRPr="00E63415" w:rsidRDefault="00B36211" w:rsidP="003F48D0">
      <w:pPr>
        <w:spacing w:after="60" w:line="240" w:lineRule="auto"/>
        <w:jc w:val="both"/>
        <w:rPr>
          <w:rFonts w:ascii="Times New Roman" w:hAnsi="Times New Roman"/>
          <w:sz w:val="24"/>
          <w:szCs w:val="24"/>
          <w:lang w:val="sr-Cyrl-BA"/>
        </w:rPr>
      </w:pPr>
      <w:r w:rsidRPr="00E63415">
        <w:rPr>
          <w:rFonts w:ascii="Times New Roman" w:hAnsi="Times New Roman"/>
          <w:sz w:val="24"/>
          <w:szCs w:val="24"/>
          <w:lang w:val="sr-Cyrl-BA"/>
        </w:rPr>
        <w:t>Продаја 500 кг, цијена 15 КМ/кг</w:t>
      </w:r>
    </w:p>
    <w:p w14:paraId="0738E444" w14:textId="383E831E" w:rsidR="00B36211" w:rsidRDefault="00B36211" w:rsidP="001B0E14">
      <w:pPr>
        <w:spacing w:before="120" w:after="120" w:line="240" w:lineRule="auto"/>
        <w:jc w:val="both"/>
        <w:rPr>
          <w:rFonts w:ascii="Times New Roman" w:hAnsi="Times New Roman"/>
          <w:sz w:val="24"/>
          <w:szCs w:val="24"/>
          <w:lang w:val="sr-Cyrl-BA"/>
        </w:rPr>
      </w:pPr>
      <w:r w:rsidRPr="00E63415">
        <w:rPr>
          <w:rFonts w:ascii="Times New Roman" w:hAnsi="Times New Roman"/>
          <w:sz w:val="24"/>
          <w:szCs w:val="24"/>
          <w:lang w:val="sr-Cyrl-BA"/>
        </w:rPr>
        <w:t>Утврдити колик</w:t>
      </w:r>
      <w:r>
        <w:rPr>
          <w:rFonts w:ascii="Times New Roman" w:hAnsi="Times New Roman"/>
          <w:sz w:val="24"/>
          <w:szCs w:val="24"/>
          <w:lang w:val="sr-Cyrl-BA"/>
        </w:rPr>
        <w:t>о из</w:t>
      </w:r>
      <w:r w:rsidR="003F48D0">
        <w:rPr>
          <w:rFonts w:ascii="Times New Roman" w:hAnsi="Times New Roman"/>
          <w:sz w:val="24"/>
          <w:szCs w:val="24"/>
          <w:lang w:val="sr-Cyrl-BA"/>
        </w:rPr>
        <w:t>н</w:t>
      </w:r>
      <w:r>
        <w:rPr>
          <w:rFonts w:ascii="Times New Roman" w:hAnsi="Times New Roman"/>
          <w:sz w:val="24"/>
          <w:szCs w:val="24"/>
          <w:lang w:val="sr-Cyrl-BA"/>
        </w:rPr>
        <w:t>оси</w:t>
      </w:r>
      <w:r w:rsidRPr="00E63415">
        <w:rPr>
          <w:rFonts w:ascii="Times New Roman" w:hAnsi="Times New Roman"/>
          <w:sz w:val="24"/>
          <w:szCs w:val="24"/>
          <w:lang w:val="sr-Cyrl-BA"/>
        </w:rPr>
        <w:t xml:space="preserve"> бруто добитак остварен продајом</w:t>
      </w:r>
      <w:r>
        <w:rPr>
          <w:rFonts w:ascii="Times New Roman" w:hAnsi="Times New Roman"/>
          <w:sz w:val="24"/>
          <w:szCs w:val="24"/>
          <w:lang w:val="sr-Cyrl-BA"/>
        </w:rPr>
        <w:t>.</w:t>
      </w:r>
    </w:p>
    <w:p w14:paraId="75B79D62" w14:textId="77777777" w:rsidR="002A0DBA" w:rsidRDefault="002A0DBA" w:rsidP="002A0DBA">
      <w:pPr>
        <w:spacing w:after="60"/>
        <w:rPr>
          <w:rFonts w:ascii="Times New Roman" w:hAnsi="Times New Roman"/>
          <w:sz w:val="24"/>
          <w:szCs w:val="24"/>
          <w:lang w:val="sr-Cyrl-BA"/>
        </w:rPr>
      </w:pPr>
    </w:p>
    <w:sectPr w:rsidR="002A0DB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CA10C" w14:textId="77777777" w:rsidR="00925622" w:rsidRDefault="00925622" w:rsidP="00B36211">
      <w:pPr>
        <w:spacing w:after="0" w:line="240" w:lineRule="auto"/>
      </w:pPr>
      <w:r>
        <w:separator/>
      </w:r>
    </w:p>
  </w:endnote>
  <w:endnote w:type="continuationSeparator" w:id="0">
    <w:p w14:paraId="033593EE" w14:textId="77777777" w:rsidR="00925622" w:rsidRDefault="00925622" w:rsidP="00B36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34169" w14:textId="77777777" w:rsidR="00925622" w:rsidRDefault="00925622" w:rsidP="00B36211">
      <w:pPr>
        <w:spacing w:after="0" w:line="240" w:lineRule="auto"/>
      </w:pPr>
      <w:r>
        <w:separator/>
      </w:r>
    </w:p>
  </w:footnote>
  <w:footnote w:type="continuationSeparator" w:id="0">
    <w:p w14:paraId="6EB38F83" w14:textId="77777777" w:rsidR="00925622" w:rsidRDefault="00925622" w:rsidP="00B36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8B567" w14:textId="2B89C0C6" w:rsidR="00B36211" w:rsidRPr="003C3910" w:rsidRDefault="00B36211" w:rsidP="00B36211">
    <w:pPr>
      <w:pStyle w:val="Header"/>
      <w:jc w:val="center"/>
      <w:rPr>
        <w:rFonts w:ascii="Times New Roman" w:hAnsi="Times New Roman"/>
        <w:i/>
        <w:iCs/>
        <w:lang w:val="sr-Latn-RS"/>
      </w:rPr>
    </w:pPr>
    <w:r w:rsidRPr="00B36211">
      <w:rPr>
        <w:rFonts w:ascii="Times New Roman" w:hAnsi="Times New Roman"/>
        <w:i/>
        <w:iCs/>
        <w:lang w:val="sr-Cyrl-RS"/>
      </w:rPr>
      <w:t xml:space="preserve">Финансијско рачуноводство, </w:t>
    </w:r>
    <w:proofErr w:type="spellStart"/>
    <w:r w:rsidRPr="00B36211">
      <w:rPr>
        <w:rFonts w:ascii="Times New Roman" w:hAnsi="Times New Roman"/>
        <w:i/>
        <w:iCs/>
        <w:lang w:val="sr-Cyrl-RS"/>
      </w:rPr>
      <w:t>вјежбе</w:t>
    </w:r>
    <w:proofErr w:type="spellEnd"/>
    <w:r w:rsidRPr="00B36211">
      <w:rPr>
        <w:rFonts w:ascii="Times New Roman" w:hAnsi="Times New Roman"/>
        <w:i/>
        <w:iCs/>
        <w:lang w:val="sr-Cyrl-RS"/>
      </w:rPr>
      <w:t xml:space="preserve"> 202</w:t>
    </w:r>
    <w:r w:rsidR="003C3910">
      <w:rPr>
        <w:rFonts w:ascii="Times New Roman" w:hAnsi="Times New Roman"/>
        <w:i/>
        <w:iCs/>
        <w:lang w:val="sr-Latn-RS"/>
      </w:rPr>
      <w:t>1</w:t>
    </w:r>
    <w:r w:rsidRPr="00B36211">
      <w:rPr>
        <w:rFonts w:ascii="Times New Roman" w:hAnsi="Times New Roman"/>
        <w:i/>
        <w:iCs/>
        <w:lang w:val="sr-Cyrl-RS"/>
      </w:rPr>
      <w:t>/202</w:t>
    </w:r>
    <w:r w:rsidR="003C3910">
      <w:rPr>
        <w:rFonts w:ascii="Times New Roman" w:hAnsi="Times New Roman"/>
        <w:i/>
        <w:iCs/>
        <w:lang w:val="sr-Latn-RS"/>
      </w:rPr>
      <w:t>2</w:t>
    </w:r>
  </w:p>
  <w:p w14:paraId="6EBCF937" w14:textId="77777777" w:rsidR="00B36211" w:rsidRDefault="00B36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2E6"/>
    <w:multiLevelType w:val="hybridMultilevel"/>
    <w:tmpl w:val="1DDE2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F4634"/>
    <w:multiLevelType w:val="hybridMultilevel"/>
    <w:tmpl w:val="DF94F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932BA"/>
    <w:multiLevelType w:val="hybridMultilevel"/>
    <w:tmpl w:val="99D28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16B97"/>
    <w:multiLevelType w:val="hybridMultilevel"/>
    <w:tmpl w:val="58A2905C"/>
    <w:lvl w:ilvl="0" w:tplc="B96CDB5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F317B"/>
    <w:multiLevelType w:val="hybridMultilevel"/>
    <w:tmpl w:val="14CEA9A6"/>
    <w:lvl w:ilvl="0" w:tplc="C49E80A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435DC"/>
    <w:multiLevelType w:val="hybridMultilevel"/>
    <w:tmpl w:val="88EAF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8209B7"/>
    <w:multiLevelType w:val="hybridMultilevel"/>
    <w:tmpl w:val="A4445B2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E2BF8"/>
    <w:multiLevelType w:val="hybridMultilevel"/>
    <w:tmpl w:val="F97EE1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FF0CA1"/>
    <w:multiLevelType w:val="hybridMultilevel"/>
    <w:tmpl w:val="0A387568"/>
    <w:lvl w:ilvl="0" w:tplc="620CC93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897528"/>
    <w:multiLevelType w:val="hybridMultilevel"/>
    <w:tmpl w:val="84B0F1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F783D"/>
    <w:multiLevelType w:val="hybridMultilevel"/>
    <w:tmpl w:val="09B264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87176F"/>
    <w:multiLevelType w:val="hybridMultilevel"/>
    <w:tmpl w:val="F146B488"/>
    <w:lvl w:ilvl="0" w:tplc="3F6459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134DF9"/>
    <w:multiLevelType w:val="hybridMultilevel"/>
    <w:tmpl w:val="28B64B28"/>
    <w:lvl w:ilvl="0" w:tplc="00DC30C0">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2C7309"/>
    <w:multiLevelType w:val="hybridMultilevel"/>
    <w:tmpl w:val="E042D4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04D45"/>
    <w:multiLevelType w:val="hybridMultilevel"/>
    <w:tmpl w:val="0CF8F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775D32"/>
    <w:multiLevelType w:val="hybridMultilevel"/>
    <w:tmpl w:val="0612619E"/>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16" w15:restartNumberingAfterBreak="0">
    <w:nsid w:val="37531A2A"/>
    <w:multiLevelType w:val="hybridMultilevel"/>
    <w:tmpl w:val="7102BF78"/>
    <w:lvl w:ilvl="0" w:tplc="4E58E68E">
      <w:start w:val="5"/>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3904B6"/>
    <w:multiLevelType w:val="hybridMultilevel"/>
    <w:tmpl w:val="50C402FA"/>
    <w:lvl w:ilvl="0" w:tplc="D42C52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3E5D13"/>
    <w:multiLevelType w:val="hybridMultilevel"/>
    <w:tmpl w:val="63FAF6FC"/>
    <w:lvl w:ilvl="0" w:tplc="DF820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361181"/>
    <w:multiLevelType w:val="hybridMultilevel"/>
    <w:tmpl w:val="3D904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10554A"/>
    <w:multiLevelType w:val="hybridMultilevel"/>
    <w:tmpl w:val="A476E3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3C5E5D"/>
    <w:multiLevelType w:val="hybridMultilevel"/>
    <w:tmpl w:val="A9AE0CD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06C7E9D"/>
    <w:multiLevelType w:val="hybridMultilevel"/>
    <w:tmpl w:val="35C068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4C56BD"/>
    <w:multiLevelType w:val="hybridMultilevel"/>
    <w:tmpl w:val="D7C06220"/>
    <w:lvl w:ilvl="0" w:tplc="8B408F08">
      <w:start w:val="1"/>
      <w:numFmt w:val="decimal"/>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084596"/>
    <w:multiLevelType w:val="hybridMultilevel"/>
    <w:tmpl w:val="BFC6C8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A094E6B"/>
    <w:multiLevelType w:val="hybridMultilevel"/>
    <w:tmpl w:val="C9E86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495FFB"/>
    <w:multiLevelType w:val="hybridMultilevel"/>
    <w:tmpl w:val="E4FC19C6"/>
    <w:lvl w:ilvl="0" w:tplc="0424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116B4B"/>
    <w:multiLevelType w:val="hybridMultilevel"/>
    <w:tmpl w:val="D0586D06"/>
    <w:lvl w:ilvl="0" w:tplc="04090017">
      <w:start w:val="1"/>
      <w:numFmt w:val="lowerLetter"/>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28" w15:restartNumberingAfterBreak="0">
    <w:nsid w:val="787877F3"/>
    <w:multiLevelType w:val="hybridMultilevel"/>
    <w:tmpl w:val="0DE67C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8358B0"/>
    <w:multiLevelType w:val="hybridMultilevel"/>
    <w:tmpl w:val="2278A7DC"/>
    <w:lvl w:ilvl="0" w:tplc="0A6071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7156360">
    <w:abstractNumId w:val="8"/>
  </w:num>
  <w:num w:numId="2" w16cid:durableId="1510755180">
    <w:abstractNumId w:val="20"/>
  </w:num>
  <w:num w:numId="3" w16cid:durableId="1518078734">
    <w:abstractNumId w:val="13"/>
  </w:num>
  <w:num w:numId="4" w16cid:durableId="694158997">
    <w:abstractNumId w:val="7"/>
  </w:num>
  <w:num w:numId="5" w16cid:durableId="172108376">
    <w:abstractNumId w:val="22"/>
  </w:num>
  <w:num w:numId="6" w16cid:durableId="663431706">
    <w:abstractNumId w:val="28"/>
  </w:num>
  <w:num w:numId="7" w16cid:durableId="1832406024">
    <w:abstractNumId w:val="2"/>
  </w:num>
  <w:num w:numId="8" w16cid:durableId="2146969358">
    <w:abstractNumId w:val="29"/>
  </w:num>
  <w:num w:numId="9" w16cid:durableId="1602689733">
    <w:abstractNumId w:val="19"/>
  </w:num>
  <w:num w:numId="10" w16cid:durableId="607544536">
    <w:abstractNumId w:val="15"/>
  </w:num>
  <w:num w:numId="11" w16cid:durableId="1716080597">
    <w:abstractNumId w:val="3"/>
  </w:num>
  <w:num w:numId="12" w16cid:durableId="1903373250">
    <w:abstractNumId w:val="16"/>
  </w:num>
  <w:num w:numId="13" w16cid:durableId="1745251505">
    <w:abstractNumId w:val="23"/>
  </w:num>
  <w:num w:numId="14" w16cid:durableId="2129278296">
    <w:abstractNumId w:val="18"/>
  </w:num>
  <w:num w:numId="15" w16cid:durableId="1494449977">
    <w:abstractNumId w:val="24"/>
  </w:num>
  <w:num w:numId="16" w16cid:durableId="894047308">
    <w:abstractNumId w:val="1"/>
  </w:num>
  <w:num w:numId="17" w16cid:durableId="1196969946">
    <w:abstractNumId w:val="9"/>
  </w:num>
  <w:num w:numId="18" w16cid:durableId="237401268">
    <w:abstractNumId w:val="21"/>
  </w:num>
  <w:num w:numId="19" w16cid:durableId="169760953">
    <w:abstractNumId w:val="10"/>
  </w:num>
  <w:num w:numId="20" w16cid:durableId="751051728">
    <w:abstractNumId w:val="5"/>
  </w:num>
  <w:num w:numId="21" w16cid:durableId="1063140157">
    <w:abstractNumId w:val="14"/>
  </w:num>
  <w:num w:numId="22" w16cid:durableId="797993555">
    <w:abstractNumId w:val="25"/>
  </w:num>
  <w:num w:numId="23" w16cid:durableId="2096979068">
    <w:abstractNumId w:val="17"/>
  </w:num>
  <w:num w:numId="24" w16cid:durableId="1114834710">
    <w:abstractNumId w:val="11"/>
  </w:num>
  <w:num w:numId="25" w16cid:durableId="1391230116">
    <w:abstractNumId w:val="27"/>
  </w:num>
  <w:num w:numId="26" w16cid:durableId="2125034321">
    <w:abstractNumId w:val="4"/>
  </w:num>
  <w:num w:numId="27" w16cid:durableId="779104782">
    <w:abstractNumId w:val="12"/>
  </w:num>
  <w:num w:numId="28" w16cid:durableId="1423336102">
    <w:abstractNumId w:val="6"/>
  </w:num>
  <w:num w:numId="29" w16cid:durableId="1544169371">
    <w:abstractNumId w:val="0"/>
  </w:num>
  <w:num w:numId="30" w16cid:durableId="76041688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211"/>
    <w:rsid w:val="00024836"/>
    <w:rsid w:val="0017709F"/>
    <w:rsid w:val="001B0E14"/>
    <w:rsid w:val="001E33AB"/>
    <w:rsid w:val="0021336C"/>
    <w:rsid w:val="002A0DBA"/>
    <w:rsid w:val="003C3910"/>
    <w:rsid w:val="003F48D0"/>
    <w:rsid w:val="004C21D4"/>
    <w:rsid w:val="004C2594"/>
    <w:rsid w:val="006B7CC5"/>
    <w:rsid w:val="00724186"/>
    <w:rsid w:val="007263B4"/>
    <w:rsid w:val="007C5E1E"/>
    <w:rsid w:val="00826FCB"/>
    <w:rsid w:val="00844D60"/>
    <w:rsid w:val="008A2E5B"/>
    <w:rsid w:val="00910E45"/>
    <w:rsid w:val="00925622"/>
    <w:rsid w:val="0096551B"/>
    <w:rsid w:val="009B085D"/>
    <w:rsid w:val="00AC2325"/>
    <w:rsid w:val="00AD795B"/>
    <w:rsid w:val="00B36211"/>
    <w:rsid w:val="00B41A8E"/>
    <w:rsid w:val="00B91AF3"/>
    <w:rsid w:val="00BF6C46"/>
    <w:rsid w:val="00D82EF9"/>
    <w:rsid w:val="00EA2F9C"/>
  </w:rsids>
  <m:mathPr>
    <m:mathFont m:val="Cambria Math"/>
    <m:brkBin m:val="before"/>
    <m:brkBinSub m:val="--"/>
    <m:smallFrac m:val="0"/>
    <m:dispDef/>
    <m:lMargin m:val="0"/>
    <m:rMargin m:val="0"/>
    <m:defJc m:val="centerGroup"/>
    <m:wrapIndent m:val="1440"/>
    <m:intLim m:val="subSup"/>
    <m:naryLim m:val="undOvr"/>
  </m:mathPr>
  <w:themeFontLang w:val="e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0ABA3"/>
  <w15:chartTrackingRefBased/>
  <w15:docId w15:val="{95B9D9BE-ED4F-8542-A5E5-14F192BC3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211"/>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211"/>
    <w:pPr>
      <w:ind w:left="720"/>
      <w:contextualSpacing/>
    </w:pPr>
  </w:style>
  <w:style w:type="paragraph" w:styleId="NoSpacing">
    <w:name w:val="No Spacing"/>
    <w:uiPriority w:val="1"/>
    <w:qFormat/>
    <w:rsid w:val="00B36211"/>
    <w:rPr>
      <w:rFonts w:ascii="Calibri" w:eastAsia="Calibri" w:hAnsi="Calibri" w:cs="Times New Roman"/>
      <w:sz w:val="22"/>
      <w:szCs w:val="22"/>
      <w:lang w:val="en-US"/>
    </w:rPr>
  </w:style>
  <w:style w:type="paragraph" w:styleId="Header">
    <w:name w:val="header"/>
    <w:basedOn w:val="Normal"/>
    <w:link w:val="HeaderChar"/>
    <w:uiPriority w:val="99"/>
    <w:unhideWhenUsed/>
    <w:rsid w:val="00B36211"/>
    <w:pPr>
      <w:tabs>
        <w:tab w:val="center" w:pos="4680"/>
        <w:tab w:val="right" w:pos="9360"/>
      </w:tabs>
    </w:pPr>
  </w:style>
  <w:style w:type="character" w:customStyle="1" w:styleId="HeaderChar">
    <w:name w:val="Header Char"/>
    <w:basedOn w:val="DefaultParagraphFont"/>
    <w:link w:val="Header"/>
    <w:uiPriority w:val="99"/>
    <w:rsid w:val="00B36211"/>
    <w:rPr>
      <w:rFonts w:ascii="Calibri" w:eastAsia="Calibri" w:hAnsi="Calibri" w:cs="Times New Roman"/>
      <w:sz w:val="22"/>
      <w:szCs w:val="22"/>
      <w:lang w:val="en-US"/>
    </w:rPr>
  </w:style>
  <w:style w:type="table" w:styleId="TableGrid">
    <w:name w:val="Table Grid"/>
    <w:basedOn w:val="TableNormal"/>
    <w:uiPriority w:val="59"/>
    <w:rsid w:val="00B36211"/>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Без размака"/>
    <w:qFormat/>
    <w:rsid w:val="00B36211"/>
    <w:rPr>
      <w:rFonts w:ascii="Calibri" w:eastAsia="Calibri" w:hAnsi="Calibri" w:cs="Times New Roman"/>
      <w:sz w:val="22"/>
      <w:szCs w:val="22"/>
      <w:lang w:val="en-US"/>
    </w:rPr>
  </w:style>
  <w:style w:type="paragraph" w:styleId="Footer">
    <w:name w:val="footer"/>
    <w:basedOn w:val="Normal"/>
    <w:link w:val="FooterChar"/>
    <w:uiPriority w:val="99"/>
    <w:unhideWhenUsed/>
    <w:rsid w:val="00B36211"/>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B36211"/>
    <w:rPr>
      <w:sz w:val="22"/>
      <w:szCs w:val="22"/>
      <w:lang w:val="en-US"/>
    </w:rPr>
  </w:style>
  <w:style w:type="paragraph" w:styleId="BalloonText">
    <w:name w:val="Balloon Text"/>
    <w:basedOn w:val="Normal"/>
    <w:link w:val="BalloonTextChar"/>
    <w:uiPriority w:val="99"/>
    <w:semiHidden/>
    <w:unhideWhenUsed/>
    <w:rsid w:val="00B36211"/>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36211"/>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stz</dc:creator>
  <cp:keywords/>
  <dc:description/>
  <cp:lastModifiedBy>stz</cp:lastModifiedBy>
  <cp:revision>3</cp:revision>
  <dcterms:created xsi:type="dcterms:W3CDTF">2021-04-28T18:29:00Z</dcterms:created>
  <dcterms:modified xsi:type="dcterms:W3CDTF">2022-05-03T15:42:00Z</dcterms:modified>
</cp:coreProperties>
</file>