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6AB3" w14:textId="77777777" w:rsidR="0097268F" w:rsidRPr="00F54AAD" w:rsidRDefault="0097268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  <w:lang w:val="sr-Cyrl-RS"/>
        </w:rPr>
      </w:pPr>
    </w:p>
    <w:tbl>
      <w:tblPr>
        <w:tblStyle w:val="a"/>
        <w:tblW w:w="14572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97"/>
        <w:gridCol w:w="5475"/>
        <w:gridCol w:w="7200"/>
      </w:tblGrid>
      <w:tr w:rsidR="0097268F" w14:paraId="04106AB9" w14:textId="77777777">
        <w:trPr>
          <w:trHeight w:val="1814"/>
        </w:trPr>
        <w:tc>
          <w:tcPr>
            <w:tcW w:w="1897" w:type="dxa"/>
            <w:vAlign w:val="center"/>
          </w:tcPr>
          <w:p w14:paraId="04106AB4" w14:textId="77777777" w:rsidR="0097268F" w:rsidRDefault="007E25C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106C48" wp14:editId="04106C49">
                  <wp:extent cx="1080000" cy="1080000"/>
                  <wp:effectExtent l="0" t="0" r="0" b="0"/>
                  <wp:docPr id="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5" w:type="dxa"/>
            <w:vAlign w:val="center"/>
          </w:tcPr>
          <w:p w14:paraId="04106AB5" w14:textId="77777777" w:rsidR="0097268F" w:rsidRDefault="007E25C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УНИВЕРЗИТЕТ У БАЊОЈ ЛУЦИ</w:t>
            </w:r>
          </w:p>
          <w:p w14:paraId="04106AB6" w14:textId="77777777" w:rsidR="0097268F" w:rsidRDefault="007E25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ЕКОНОМСКИ ФАКУЛТЕТ</w:t>
            </w:r>
          </w:p>
          <w:p w14:paraId="04106AB7" w14:textId="77777777" w:rsidR="0097268F" w:rsidRDefault="0097268F">
            <w:pPr>
              <w:spacing w:before="120"/>
            </w:pPr>
          </w:p>
        </w:tc>
        <w:tc>
          <w:tcPr>
            <w:tcW w:w="7200" w:type="dxa"/>
            <w:vAlign w:val="center"/>
          </w:tcPr>
          <w:p w14:paraId="04106AB8" w14:textId="77777777" w:rsidR="0097268F" w:rsidRDefault="007E25C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106C4A" wp14:editId="04106C4B">
                  <wp:extent cx="4562475" cy="885825"/>
                  <wp:effectExtent l="0" t="0" r="0" b="0"/>
                  <wp:docPr id="4" name="image1.png" descr="Ekonomski_fakultet_memorandum-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Ekonomski_fakultet_memorandum-01"/>
                          <pic:cNvPicPr preferRelativeResize="0"/>
                        </pic:nvPicPr>
                        <pic:blipFill>
                          <a:blip r:embed="rId7"/>
                          <a:srcRect l="19667" t="3636" r="20272" b="880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106ABA" w14:textId="77777777" w:rsidR="0097268F" w:rsidRDefault="0097268F"/>
    <w:tbl>
      <w:tblPr>
        <w:tblStyle w:val="a0"/>
        <w:tblW w:w="14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97268F" w14:paraId="04106AC4" w14:textId="77777777" w:rsidTr="428F77A9"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04106ABB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Школска година</w:t>
            </w:r>
          </w:p>
        </w:tc>
        <w:tc>
          <w:tcPr>
            <w:tcW w:w="2400" w:type="dxa"/>
            <w:shd w:val="clear" w:color="auto" w:fill="D9D9D9" w:themeFill="background1" w:themeFillShade="D9"/>
            <w:vAlign w:val="center"/>
          </w:tcPr>
          <w:p w14:paraId="04106ABC" w14:textId="77777777" w:rsidR="0097268F" w:rsidRDefault="007E25CE">
            <w:pPr>
              <w:ind w:left="57" w:right="57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14:paraId="04106ABD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Шифра предмета</w:t>
            </w:r>
          </w:p>
        </w:tc>
        <w:tc>
          <w:tcPr>
            <w:tcW w:w="2877" w:type="dxa"/>
            <w:shd w:val="clear" w:color="auto" w:fill="D9D9D9" w:themeFill="background1" w:themeFillShade="D9"/>
            <w:vAlign w:val="center"/>
          </w:tcPr>
          <w:p w14:paraId="04106ABE" w14:textId="77777777" w:rsidR="0097268F" w:rsidRDefault="007E25CE">
            <w:pPr>
              <w:ind w:left="57" w:right="57"/>
              <w:rPr>
                <w:b/>
              </w:rPr>
            </w:pPr>
            <w:r>
              <w:rPr>
                <w:b/>
              </w:rPr>
              <w:t>Студијски програм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04106ABF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Циклус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04106AC0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Година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04106AC1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04106AC2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Број студената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04106AC3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Број група за вјежбе</w:t>
            </w:r>
          </w:p>
        </w:tc>
      </w:tr>
      <w:tr w:rsidR="0097268F" w14:paraId="04106ACE" w14:textId="77777777" w:rsidTr="428F77A9">
        <w:tc>
          <w:tcPr>
            <w:tcW w:w="1281" w:type="dxa"/>
            <w:vAlign w:val="center"/>
          </w:tcPr>
          <w:p w14:paraId="04106AC5" w14:textId="03A25DA4" w:rsidR="0097268F" w:rsidRDefault="33692D9B">
            <w:pPr>
              <w:jc w:val="center"/>
            </w:pPr>
            <w:r>
              <w:t>2026/2027.</w:t>
            </w:r>
          </w:p>
        </w:tc>
        <w:tc>
          <w:tcPr>
            <w:tcW w:w="2400" w:type="dxa"/>
            <w:vAlign w:val="center"/>
          </w:tcPr>
          <w:p w14:paraId="04106AC6" w14:textId="607D7FE3" w:rsidR="0097268F" w:rsidRDefault="428F77A9" w:rsidP="428F77A9">
            <w:pPr>
              <w:spacing w:line="259" w:lineRule="auto"/>
              <w:ind w:left="57" w:right="57"/>
              <w:jc w:val="center"/>
            </w:pPr>
            <w:r>
              <w:t>Интегрисана пословна софтверска рјешења</w:t>
            </w:r>
          </w:p>
        </w:tc>
        <w:tc>
          <w:tcPr>
            <w:tcW w:w="1600" w:type="dxa"/>
            <w:vAlign w:val="center"/>
          </w:tcPr>
          <w:p w14:paraId="04106AC7" w14:textId="7816921C" w:rsidR="0097268F" w:rsidRDefault="428F77A9" w:rsidP="428F77A9">
            <w:pPr>
              <w:ind w:hanging="2"/>
              <w:jc w:val="center"/>
              <w:rPr>
                <w:rFonts w:ascii="Roboto" w:eastAsia="Roboto" w:hAnsi="Roboto" w:cs="Roboto"/>
                <w:color w:val="000000" w:themeColor="text1"/>
                <w:sz w:val="18"/>
                <w:szCs w:val="18"/>
                <w:lang w:val="en-US"/>
              </w:rPr>
            </w:pPr>
            <w:r w:rsidRPr="428F77A9">
              <w:rPr>
                <w:rFonts w:ascii="Roboto" w:eastAsia="Roboto" w:hAnsi="Roboto" w:cs="Roboto"/>
                <w:color w:val="000000" w:themeColor="text1"/>
                <w:sz w:val="18"/>
                <w:szCs w:val="18"/>
                <w:lang w:val="en-US"/>
              </w:rPr>
              <w:t>О2024ИИПСР</w:t>
            </w:r>
          </w:p>
        </w:tc>
        <w:tc>
          <w:tcPr>
            <w:tcW w:w="2877" w:type="dxa"/>
            <w:vAlign w:val="center"/>
          </w:tcPr>
          <w:p w14:paraId="04106AC8" w14:textId="77777777" w:rsidR="0097268F" w:rsidRDefault="007E25CE">
            <w:pPr>
              <w:ind w:left="57" w:right="57"/>
              <w:jc w:val="center"/>
            </w:pPr>
            <w:r>
              <w:t xml:space="preserve">Пословна информатика </w:t>
            </w:r>
          </w:p>
        </w:tc>
        <w:tc>
          <w:tcPr>
            <w:tcW w:w="1280" w:type="dxa"/>
            <w:vAlign w:val="center"/>
          </w:tcPr>
          <w:p w14:paraId="04106AC9" w14:textId="77777777" w:rsidR="0097268F" w:rsidRDefault="007E25CE">
            <w:pPr>
              <w:jc w:val="center"/>
            </w:pPr>
            <w:r>
              <w:t>Први</w:t>
            </w:r>
          </w:p>
        </w:tc>
        <w:tc>
          <w:tcPr>
            <w:tcW w:w="1280" w:type="dxa"/>
            <w:vAlign w:val="center"/>
          </w:tcPr>
          <w:p w14:paraId="04106ACA" w14:textId="38C2F5F1" w:rsidR="0097268F" w:rsidRPr="00A475C9" w:rsidRDefault="00A475C9" w:rsidP="428F77A9">
            <w:pPr>
              <w:spacing w:line="259" w:lineRule="auto"/>
              <w:jc w:val="center"/>
            </w:pPr>
            <w:r>
              <w:t>Четврта</w:t>
            </w:r>
          </w:p>
        </w:tc>
        <w:tc>
          <w:tcPr>
            <w:tcW w:w="1280" w:type="dxa"/>
            <w:vAlign w:val="center"/>
          </w:tcPr>
          <w:p w14:paraId="04106ACB" w14:textId="09FBF798" w:rsidR="0097268F" w:rsidRPr="00A475C9" w:rsidRDefault="428F77A9" w:rsidP="428F77A9">
            <w:pPr>
              <w:jc w:val="center"/>
              <w:rPr>
                <w:color w:val="000000" w:themeColor="text1"/>
                <w:lang w:val="en-GB"/>
              </w:rPr>
            </w:pPr>
            <w:r w:rsidRPr="428F77A9">
              <w:rPr>
                <w:color w:val="000000" w:themeColor="text1"/>
                <w:lang w:val="en-US"/>
              </w:rPr>
              <w:t>V</w:t>
            </w:r>
            <w:r w:rsidR="00A475C9">
              <w:rPr>
                <w:color w:val="000000" w:themeColor="text1"/>
                <w:lang w:val="en-GB"/>
              </w:rPr>
              <w:t>II</w:t>
            </w:r>
          </w:p>
        </w:tc>
        <w:tc>
          <w:tcPr>
            <w:tcW w:w="1280" w:type="dxa"/>
            <w:vAlign w:val="center"/>
          </w:tcPr>
          <w:p w14:paraId="04106ACC" w14:textId="77777777" w:rsidR="0097268F" w:rsidRDefault="007E25CE">
            <w:pPr>
              <w:jc w:val="center"/>
            </w:pPr>
            <w:r>
              <w:rPr>
                <w:color w:val="FF0000"/>
              </w:rPr>
              <w:t>-</w:t>
            </w:r>
          </w:p>
        </w:tc>
        <w:tc>
          <w:tcPr>
            <w:tcW w:w="1280" w:type="dxa"/>
            <w:vAlign w:val="center"/>
          </w:tcPr>
          <w:p w14:paraId="04106ACD" w14:textId="77777777" w:rsidR="0097268F" w:rsidRDefault="007E25CE">
            <w:pPr>
              <w:jc w:val="center"/>
            </w:pPr>
            <w:r>
              <w:t>1</w:t>
            </w:r>
          </w:p>
        </w:tc>
      </w:tr>
    </w:tbl>
    <w:p w14:paraId="04106ACF" w14:textId="77777777" w:rsidR="0097268F" w:rsidRDefault="007E25CE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И РАСПОРЕД ПРЕДАВАЊА</w:t>
      </w:r>
    </w:p>
    <w:tbl>
      <w:tblPr>
        <w:tblStyle w:val="a1"/>
        <w:tblW w:w="145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379"/>
        <w:gridCol w:w="2552"/>
      </w:tblGrid>
      <w:tr w:rsidR="0097268F" w14:paraId="04106AD9" w14:textId="77777777" w:rsidTr="428F77A9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04106AD0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04106AD1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04106AD2" w14:textId="77777777" w:rsidR="0097268F" w:rsidRDefault="007E25CE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04106AD3" w14:textId="77777777" w:rsidR="0097268F" w:rsidRDefault="007E25CE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4106AD4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04106AD5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04106AD6" w14:textId="77777777" w:rsidR="0097268F" w:rsidRDefault="007E25CE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04106AD7" w14:textId="77777777" w:rsidR="0097268F" w:rsidRDefault="007E25CE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4106AD8" w14:textId="77777777" w:rsidR="0097268F" w:rsidRDefault="007E25CE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97268F" w14:paraId="04106AE6" w14:textId="77777777" w:rsidTr="428F77A9">
        <w:trPr>
          <w:trHeight w:val="968"/>
          <w:jc w:val="center"/>
        </w:trPr>
        <w:tc>
          <w:tcPr>
            <w:tcW w:w="1120" w:type="dxa"/>
            <w:vAlign w:val="center"/>
          </w:tcPr>
          <w:p w14:paraId="04106ADA" w14:textId="77777777" w:rsidR="0097268F" w:rsidRDefault="007E25CE">
            <w:pPr>
              <w:jc w:val="center"/>
            </w:pPr>
            <w:r>
              <w:t>I</w:t>
            </w:r>
          </w:p>
        </w:tc>
        <w:tc>
          <w:tcPr>
            <w:tcW w:w="1402" w:type="dxa"/>
            <w:vAlign w:val="center"/>
          </w:tcPr>
          <w:p w14:paraId="04106ADC" w14:textId="77777777" w:rsidR="0097268F" w:rsidRDefault="007E25CE">
            <w:pPr>
              <w:jc w:val="center"/>
            </w:pPr>
            <w:r>
              <w:t>П1</w:t>
            </w:r>
          </w:p>
        </w:tc>
        <w:tc>
          <w:tcPr>
            <w:tcW w:w="3119" w:type="dxa"/>
            <w:vAlign w:val="center"/>
          </w:tcPr>
          <w:p w14:paraId="04106ADF" w14:textId="1FF79DCB" w:rsidR="0097268F" w:rsidRDefault="428F77A9" w:rsidP="428F7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  <w:r w:rsidRPr="428F77A9">
              <w:rPr>
                <w:color w:val="000000" w:themeColor="text1"/>
              </w:rPr>
              <w:t>Увод у ERP системе. Основни концепти ERP система.</w:t>
            </w:r>
          </w:p>
        </w:tc>
        <w:tc>
          <w:tcPr>
            <w:tcW w:w="1407" w:type="dxa"/>
            <w:vAlign w:val="center"/>
          </w:tcPr>
          <w:p w14:paraId="04106AE0" w14:textId="735AE8AF" w:rsidR="0097268F" w:rsidRPr="00E4242A" w:rsidRDefault="428F77A9" w:rsidP="428F77A9">
            <w:pPr>
              <w:spacing w:line="259" w:lineRule="auto"/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04106AE1" w14:textId="02F67F7C" w:rsidR="0097268F" w:rsidRDefault="428F77A9">
            <w:pPr>
              <w:jc w:val="center"/>
            </w:pPr>
            <w:r>
              <w:t>05.10.2026.</w:t>
            </w:r>
          </w:p>
        </w:tc>
        <w:tc>
          <w:tcPr>
            <w:tcW w:w="1531" w:type="dxa"/>
            <w:vAlign w:val="center"/>
          </w:tcPr>
          <w:p w14:paraId="04106AE2" w14:textId="17A7DAA9" w:rsidR="0097268F" w:rsidRPr="00E4242A" w:rsidRDefault="428F77A9" w:rsidP="428F77A9">
            <w:pPr>
              <w:spacing w:line="259" w:lineRule="auto"/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04106AE3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04106AE4" w14:textId="4053C4EF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14:paraId="04106AE5" w14:textId="77777777" w:rsidR="0097268F" w:rsidRDefault="007E25CE">
            <w:pPr>
              <w:ind w:left="57" w:right="57"/>
              <w:jc w:val="center"/>
            </w:pPr>
            <w:r>
              <w:t>Доц. др Борис Тодоровић</w:t>
            </w:r>
          </w:p>
        </w:tc>
      </w:tr>
      <w:tr w:rsidR="0097268F" w14:paraId="04106AF0" w14:textId="77777777" w:rsidTr="428F77A9">
        <w:trPr>
          <w:trHeight w:val="135"/>
          <w:jc w:val="center"/>
        </w:trPr>
        <w:tc>
          <w:tcPr>
            <w:tcW w:w="1120" w:type="dxa"/>
            <w:vAlign w:val="center"/>
          </w:tcPr>
          <w:p w14:paraId="04106AE7" w14:textId="77777777" w:rsidR="0097268F" w:rsidRDefault="007E25CE">
            <w:pPr>
              <w:jc w:val="center"/>
            </w:pPr>
            <w:r>
              <w:t>II</w:t>
            </w:r>
          </w:p>
        </w:tc>
        <w:tc>
          <w:tcPr>
            <w:tcW w:w="1402" w:type="dxa"/>
            <w:vAlign w:val="center"/>
          </w:tcPr>
          <w:p w14:paraId="04106AE8" w14:textId="77777777" w:rsidR="0097268F" w:rsidRDefault="007E25CE">
            <w:pPr>
              <w:jc w:val="center"/>
            </w:pPr>
            <w:r>
              <w:t>П2</w:t>
            </w:r>
          </w:p>
        </w:tc>
        <w:tc>
          <w:tcPr>
            <w:tcW w:w="3119" w:type="dxa"/>
            <w:vAlign w:val="center"/>
          </w:tcPr>
          <w:p w14:paraId="04106AE9" w14:textId="38F91679" w:rsidR="0097268F" w:rsidRDefault="428F77A9" w:rsidP="428F77A9">
            <w:pPr>
              <w:ind w:left="57"/>
              <w:rPr>
                <w:color w:val="000000" w:themeColor="text1"/>
              </w:rPr>
            </w:pPr>
            <w:r w:rsidRPr="428F77A9">
              <w:rPr>
                <w:color w:val="000000" w:themeColor="text1"/>
              </w:rPr>
              <w:t>Кључне карактеристике и функционалности ERP система. Логичка архитектура ERP система.</w:t>
            </w:r>
          </w:p>
        </w:tc>
        <w:tc>
          <w:tcPr>
            <w:tcW w:w="1407" w:type="dxa"/>
            <w:vAlign w:val="center"/>
          </w:tcPr>
          <w:p w14:paraId="04106AEA" w14:textId="41E2A6C4" w:rsidR="0097268F" w:rsidRDefault="428F77A9" w:rsidP="428F77A9">
            <w:pPr>
              <w:spacing w:line="259" w:lineRule="auto"/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04106AEB" w14:textId="544F88DF" w:rsidR="0097268F" w:rsidRDefault="428F77A9">
            <w:pPr>
              <w:jc w:val="center"/>
            </w:pPr>
            <w:r w:rsidRPr="428F77A9">
              <w:rPr>
                <w:lang w:val="en-US"/>
              </w:rPr>
              <w:t>12.10.2026.</w:t>
            </w:r>
          </w:p>
        </w:tc>
        <w:tc>
          <w:tcPr>
            <w:tcW w:w="1531" w:type="dxa"/>
            <w:vAlign w:val="center"/>
          </w:tcPr>
          <w:p w14:paraId="04106AEC" w14:textId="5B9944B3" w:rsidR="0097268F" w:rsidRDefault="428F77A9" w:rsidP="428F77A9">
            <w:pPr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04106AED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04106AEE" w14:textId="76E46C5E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14:paraId="04106AEF" w14:textId="77777777" w:rsidR="0097268F" w:rsidRDefault="007E25CE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AFA" w14:textId="77777777" w:rsidTr="428F77A9">
        <w:trPr>
          <w:trHeight w:val="135"/>
          <w:jc w:val="center"/>
        </w:trPr>
        <w:tc>
          <w:tcPr>
            <w:tcW w:w="1120" w:type="dxa"/>
            <w:vAlign w:val="center"/>
          </w:tcPr>
          <w:p w14:paraId="04106AF1" w14:textId="77777777" w:rsidR="0097268F" w:rsidRDefault="007E25CE">
            <w:pPr>
              <w:jc w:val="center"/>
            </w:pPr>
            <w:r>
              <w:t>III</w:t>
            </w:r>
          </w:p>
        </w:tc>
        <w:tc>
          <w:tcPr>
            <w:tcW w:w="1402" w:type="dxa"/>
            <w:vAlign w:val="center"/>
          </w:tcPr>
          <w:p w14:paraId="04106AF2" w14:textId="77777777" w:rsidR="0097268F" w:rsidRDefault="007E25CE">
            <w:pPr>
              <w:jc w:val="center"/>
            </w:pPr>
            <w:r>
              <w:t>П3</w:t>
            </w:r>
          </w:p>
        </w:tc>
        <w:tc>
          <w:tcPr>
            <w:tcW w:w="3119" w:type="dxa"/>
            <w:vAlign w:val="center"/>
          </w:tcPr>
          <w:p w14:paraId="04106AF3" w14:textId="667A75C3" w:rsidR="0097268F" w:rsidRDefault="428F77A9" w:rsidP="33692D9B">
            <w:pPr>
              <w:ind w:left="57"/>
            </w:pPr>
            <w:r>
              <w:t>Функционалне области и модули ERP система.</w:t>
            </w:r>
          </w:p>
        </w:tc>
        <w:tc>
          <w:tcPr>
            <w:tcW w:w="1407" w:type="dxa"/>
            <w:vAlign w:val="center"/>
          </w:tcPr>
          <w:p w14:paraId="04106AF4" w14:textId="12D635C1" w:rsidR="0097268F" w:rsidRDefault="428F77A9" w:rsidP="428F77A9">
            <w:pPr>
              <w:spacing w:line="259" w:lineRule="auto"/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04106AF5" w14:textId="510F8A82" w:rsidR="0097268F" w:rsidRDefault="428F77A9" w:rsidP="33692D9B">
            <w:pPr>
              <w:spacing w:line="259" w:lineRule="auto"/>
              <w:jc w:val="center"/>
            </w:pPr>
            <w:r w:rsidRPr="428F77A9">
              <w:rPr>
                <w:lang w:val="en-US"/>
              </w:rPr>
              <w:t>19.10.2026.</w:t>
            </w:r>
          </w:p>
        </w:tc>
        <w:tc>
          <w:tcPr>
            <w:tcW w:w="1531" w:type="dxa"/>
            <w:vAlign w:val="center"/>
          </w:tcPr>
          <w:p w14:paraId="04106AF6" w14:textId="5A931C7C" w:rsidR="0097268F" w:rsidRDefault="428F77A9" w:rsidP="33692D9B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04106AF7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04106AF8" w14:textId="2AD73DFB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14:paraId="04106AF9" w14:textId="77777777" w:rsidR="0097268F" w:rsidRDefault="007E25CE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B04" w14:textId="77777777" w:rsidTr="428F77A9">
        <w:trPr>
          <w:trHeight w:val="135"/>
          <w:jc w:val="center"/>
        </w:trPr>
        <w:tc>
          <w:tcPr>
            <w:tcW w:w="1120" w:type="dxa"/>
            <w:vAlign w:val="center"/>
          </w:tcPr>
          <w:p w14:paraId="04106AFB" w14:textId="77777777" w:rsidR="0097268F" w:rsidRDefault="007E25CE">
            <w:pPr>
              <w:jc w:val="center"/>
            </w:pPr>
            <w:r>
              <w:t>IV</w:t>
            </w:r>
          </w:p>
        </w:tc>
        <w:tc>
          <w:tcPr>
            <w:tcW w:w="1402" w:type="dxa"/>
            <w:vAlign w:val="center"/>
          </w:tcPr>
          <w:p w14:paraId="04106AFC" w14:textId="77777777" w:rsidR="0097268F" w:rsidRDefault="007E25CE">
            <w:pPr>
              <w:jc w:val="center"/>
            </w:pPr>
            <w:r>
              <w:t>П4</w:t>
            </w:r>
          </w:p>
        </w:tc>
        <w:tc>
          <w:tcPr>
            <w:tcW w:w="3119" w:type="dxa"/>
            <w:vAlign w:val="center"/>
          </w:tcPr>
          <w:p w14:paraId="04106AFD" w14:textId="61B3E711" w:rsidR="0097268F" w:rsidRDefault="428F77A9" w:rsidP="33692D9B">
            <w:pPr>
              <w:ind w:left="57"/>
            </w:pPr>
            <w:r>
              <w:t>Планирање и одабир ERP система.</w:t>
            </w:r>
          </w:p>
        </w:tc>
        <w:tc>
          <w:tcPr>
            <w:tcW w:w="1407" w:type="dxa"/>
            <w:vAlign w:val="center"/>
          </w:tcPr>
          <w:p w14:paraId="04106AFE" w14:textId="286797E9" w:rsidR="0097268F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04106AFF" w14:textId="67831ECD" w:rsidR="0097268F" w:rsidRDefault="428F77A9" w:rsidP="33692D9B">
            <w:pPr>
              <w:spacing w:line="259" w:lineRule="auto"/>
              <w:jc w:val="center"/>
            </w:pPr>
            <w:r w:rsidRPr="428F77A9">
              <w:rPr>
                <w:lang w:val="en-US"/>
              </w:rPr>
              <w:t>26.10.2026.</w:t>
            </w:r>
          </w:p>
        </w:tc>
        <w:tc>
          <w:tcPr>
            <w:tcW w:w="1531" w:type="dxa"/>
            <w:vAlign w:val="center"/>
          </w:tcPr>
          <w:p w14:paraId="04106B00" w14:textId="3EF15A9C" w:rsidR="0097268F" w:rsidRDefault="428F77A9" w:rsidP="428F77A9">
            <w:pPr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04106B01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04106B02" w14:textId="791FFEB8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14:paraId="04106B03" w14:textId="77777777" w:rsidR="0097268F" w:rsidRDefault="007E25CE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B0E" w14:textId="77777777" w:rsidTr="428F77A9">
        <w:trPr>
          <w:trHeight w:val="135"/>
          <w:jc w:val="center"/>
        </w:trPr>
        <w:tc>
          <w:tcPr>
            <w:tcW w:w="1120" w:type="dxa"/>
            <w:vAlign w:val="center"/>
          </w:tcPr>
          <w:p w14:paraId="04106B05" w14:textId="77777777" w:rsidR="0097268F" w:rsidRDefault="007E25CE">
            <w:pPr>
              <w:jc w:val="center"/>
            </w:pPr>
            <w:r>
              <w:t>V</w:t>
            </w:r>
          </w:p>
        </w:tc>
        <w:tc>
          <w:tcPr>
            <w:tcW w:w="1402" w:type="dxa"/>
            <w:vAlign w:val="center"/>
          </w:tcPr>
          <w:p w14:paraId="04106B06" w14:textId="77777777" w:rsidR="0097268F" w:rsidRDefault="007E25CE">
            <w:pPr>
              <w:jc w:val="center"/>
            </w:pPr>
            <w:r>
              <w:t>П5</w:t>
            </w:r>
          </w:p>
        </w:tc>
        <w:tc>
          <w:tcPr>
            <w:tcW w:w="3119" w:type="dxa"/>
            <w:vAlign w:val="center"/>
          </w:tcPr>
          <w:p w14:paraId="04106B07" w14:textId="54906FA1" w:rsidR="0097268F" w:rsidRDefault="428F77A9" w:rsidP="33692D9B">
            <w:pPr>
              <w:spacing w:line="259" w:lineRule="auto"/>
              <w:ind w:left="57"/>
            </w:pPr>
            <w:r>
              <w:t xml:space="preserve">Преглед ERP платформи: комерцијалне и open source платформе (Microsoft Dynamics, Odoo): </w:t>
            </w:r>
            <w:r>
              <w:lastRenderedPageBreak/>
              <w:t>лиценцирање, модели испоруке, партнерски екосистем.</w:t>
            </w:r>
          </w:p>
        </w:tc>
        <w:tc>
          <w:tcPr>
            <w:tcW w:w="1407" w:type="dxa"/>
            <w:vAlign w:val="center"/>
          </w:tcPr>
          <w:p w14:paraId="04106B08" w14:textId="6698E938" w:rsidR="0097268F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lastRenderedPageBreak/>
              <w:t>Понедељак</w:t>
            </w:r>
          </w:p>
        </w:tc>
        <w:tc>
          <w:tcPr>
            <w:tcW w:w="1418" w:type="dxa"/>
            <w:vAlign w:val="center"/>
          </w:tcPr>
          <w:p w14:paraId="04106B09" w14:textId="01DBD72E" w:rsidR="0097268F" w:rsidRDefault="428F77A9" w:rsidP="33692D9B">
            <w:pPr>
              <w:spacing w:line="259" w:lineRule="auto"/>
              <w:jc w:val="center"/>
            </w:pPr>
            <w:r w:rsidRPr="428F77A9">
              <w:rPr>
                <w:lang w:val="en-US"/>
              </w:rPr>
              <w:t>02.11.2026.</w:t>
            </w:r>
          </w:p>
        </w:tc>
        <w:tc>
          <w:tcPr>
            <w:tcW w:w="1531" w:type="dxa"/>
            <w:vAlign w:val="center"/>
          </w:tcPr>
          <w:p w14:paraId="04106B0A" w14:textId="545AC8E8" w:rsidR="0097268F" w:rsidRDefault="428F77A9" w:rsidP="33692D9B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04106B0B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04106B0C" w14:textId="47E1EC59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14:paraId="04106B0D" w14:textId="77777777" w:rsidR="0097268F" w:rsidRDefault="007E25CE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B18" w14:textId="77777777" w:rsidTr="428F77A9">
        <w:trPr>
          <w:trHeight w:val="135"/>
          <w:jc w:val="center"/>
        </w:trPr>
        <w:tc>
          <w:tcPr>
            <w:tcW w:w="1120" w:type="dxa"/>
            <w:vAlign w:val="center"/>
          </w:tcPr>
          <w:p w14:paraId="04106B0F" w14:textId="32D77427" w:rsidR="0097268F" w:rsidRDefault="33692D9B">
            <w:pPr>
              <w:jc w:val="center"/>
            </w:pPr>
            <w:r>
              <w:t>VI</w:t>
            </w:r>
          </w:p>
        </w:tc>
        <w:tc>
          <w:tcPr>
            <w:tcW w:w="1402" w:type="dxa"/>
            <w:vAlign w:val="center"/>
          </w:tcPr>
          <w:p w14:paraId="04106B10" w14:textId="77777777" w:rsidR="0097268F" w:rsidRDefault="007E25CE">
            <w:pPr>
              <w:jc w:val="center"/>
            </w:pPr>
            <w:r>
              <w:t>П6</w:t>
            </w:r>
          </w:p>
        </w:tc>
        <w:tc>
          <w:tcPr>
            <w:tcW w:w="3119" w:type="dxa"/>
            <w:vAlign w:val="center"/>
          </w:tcPr>
          <w:p w14:paraId="04106B11" w14:textId="3E6CEDAE" w:rsidR="0097268F" w:rsidRDefault="428F77A9" w:rsidP="428F77A9">
            <w:pPr>
              <w:spacing w:line="259" w:lineRule="auto"/>
              <w:ind w:left="57"/>
              <w:rPr>
                <w:lang w:val="en-US"/>
              </w:rPr>
            </w:pPr>
            <w:r w:rsidRPr="428F77A9">
              <w:t>Имплементација ERP система.</w:t>
            </w:r>
          </w:p>
        </w:tc>
        <w:tc>
          <w:tcPr>
            <w:tcW w:w="1407" w:type="dxa"/>
            <w:vAlign w:val="center"/>
          </w:tcPr>
          <w:p w14:paraId="04106B12" w14:textId="186D500A" w:rsidR="0097268F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04106B13" w14:textId="68FBC5FF" w:rsidR="0097268F" w:rsidRDefault="428F77A9" w:rsidP="33692D9B">
            <w:pPr>
              <w:spacing w:line="259" w:lineRule="auto"/>
              <w:jc w:val="center"/>
            </w:pPr>
            <w:r w:rsidRPr="428F77A9">
              <w:rPr>
                <w:lang w:val="en-US"/>
              </w:rPr>
              <w:t>09.11.2026.</w:t>
            </w:r>
          </w:p>
        </w:tc>
        <w:tc>
          <w:tcPr>
            <w:tcW w:w="1531" w:type="dxa"/>
            <w:vAlign w:val="center"/>
          </w:tcPr>
          <w:p w14:paraId="04106B14" w14:textId="5F3F4DCE" w:rsidR="0097268F" w:rsidRDefault="428F77A9" w:rsidP="428F77A9">
            <w:pPr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04106B15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04106B16" w14:textId="6AA2DDEE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14:paraId="04106B17" w14:textId="77777777" w:rsidR="0097268F" w:rsidRDefault="007E25CE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4F60CC" w14:paraId="2834D1C3" w14:textId="77777777" w:rsidTr="428F77A9">
        <w:trPr>
          <w:trHeight w:val="696"/>
          <w:jc w:val="center"/>
        </w:trPr>
        <w:tc>
          <w:tcPr>
            <w:tcW w:w="1120" w:type="dxa"/>
            <w:vAlign w:val="center"/>
          </w:tcPr>
          <w:p w14:paraId="1A49E68E" w14:textId="77777777" w:rsidR="004F60CC" w:rsidRDefault="004F60CC" w:rsidP="00EF3F7A">
            <w:pPr>
              <w:jc w:val="center"/>
            </w:pPr>
            <w:r>
              <w:t>VII</w:t>
            </w:r>
          </w:p>
        </w:tc>
        <w:tc>
          <w:tcPr>
            <w:tcW w:w="1402" w:type="dxa"/>
            <w:vAlign w:val="center"/>
          </w:tcPr>
          <w:p w14:paraId="201EA0D1" w14:textId="77777777" w:rsidR="004F60CC" w:rsidRDefault="004F60CC" w:rsidP="00EF3F7A">
            <w:pPr>
              <w:jc w:val="center"/>
            </w:pPr>
          </w:p>
        </w:tc>
        <w:tc>
          <w:tcPr>
            <w:tcW w:w="3119" w:type="dxa"/>
            <w:vAlign w:val="center"/>
          </w:tcPr>
          <w:p w14:paraId="520C337D" w14:textId="1A8162D6" w:rsidR="004F60CC" w:rsidRDefault="428F77A9" w:rsidP="33692D9B">
            <w:pPr>
              <w:spacing w:line="259" w:lineRule="auto"/>
              <w:ind w:left="57"/>
            </w:pPr>
            <w:r>
              <w:t>Први колоквијум</w:t>
            </w:r>
          </w:p>
        </w:tc>
        <w:tc>
          <w:tcPr>
            <w:tcW w:w="1407" w:type="dxa"/>
            <w:vAlign w:val="center"/>
          </w:tcPr>
          <w:p w14:paraId="392019C7" w14:textId="77C6B3CE" w:rsidR="004F60CC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1F89B931" w14:textId="140F92B3" w:rsidR="004F60CC" w:rsidRPr="00134057" w:rsidRDefault="428F77A9" w:rsidP="00EF3F7A">
            <w:pPr>
              <w:rPr>
                <w:lang w:val="en-US"/>
              </w:rPr>
            </w:pPr>
            <w:r>
              <w:t>20.11.2026.</w:t>
            </w:r>
          </w:p>
        </w:tc>
        <w:tc>
          <w:tcPr>
            <w:tcW w:w="1531" w:type="dxa"/>
            <w:vAlign w:val="center"/>
          </w:tcPr>
          <w:p w14:paraId="019254BC" w14:textId="4ABC588D" w:rsidR="004F60CC" w:rsidRDefault="428F77A9" w:rsidP="428F77A9">
            <w:pPr>
              <w:jc w:val="center"/>
            </w:pPr>
            <w:r w:rsidRPr="428F77A9">
              <w:rPr>
                <w:lang w:val="en-US"/>
              </w:rPr>
              <w:t>11:00-13:00</w:t>
            </w:r>
          </w:p>
        </w:tc>
        <w:tc>
          <w:tcPr>
            <w:tcW w:w="1588" w:type="dxa"/>
            <w:vAlign w:val="center"/>
          </w:tcPr>
          <w:p w14:paraId="65C97228" w14:textId="77777777" w:rsidR="004F60CC" w:rsidRDefault="004F60CC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7C2D5BC5" w14:textId="7B5B6637" w:rsidR="004F60CC" w:rsidRPr="00134057" w:rsidRDefault="428F77A9" w:rsidP="00EF3F7A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-</w:t>
            </w:r>
          </w:p>
        </w:tc>
        <w:tc>
          <w:tcPr>
            <w:tcW w:w="2552" w:type="dxa"/>
            <w:vAlign w:val="center"/>
          </w:tcPr>
          <w:p w14:paraId="732687CE" w14:textId="77777777" w:rsidR="004F60CC" w:rsidRDefault="004F60CC" w:rsidP="00EF3F7A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B22" w14:textId="77777777" w:rsidTr="428F77A9">
        <w:trPr>
          <w:trHeight w:val="696"/>
          <w:jc w:val="center"/>
        </w:trPr>
        <w:tc>
          <w:tcPr>
            <w:tcW w:w="1120" w:type="dxa"/>
            <w:shd w:val="clear" w:color="auto" w:fill="F2F2F2" w:themeFill="background1" w:themeFillShade="F2"/>
            <w:vAlign w:val="center"/>
          </w:tcPr>
          <w:p w14:paraId="04106B19" w14:textId="355F900F" w:rsidR="0097268F" w:rsidRPr="00800BF5" w:rsidRDefault="007E25CE">
            <w:pPr>
              <w:jc w:val="center"/>
              <w:rPr>
                <w:lang w:val="en-US"/>
              </w:rPr>
            </w:pPr>
            <w:r>
              <w:t>VIII</w:t>
            </w:r>
          </w:p>
        </w:tc>
        <w:tc>
          <w:tcPr>
            <w:tcW w:w="1402" w:type="dxa"/>
            <w:shd w:val="clear" w:color="auto" w:fill="F2F2F2" w:themeFill="background1" w:themeFillShade="F2"/>
            <w:vAlign w:val="center"/>
          </w:tcPr>
          <w:p w14:paraId="04106B1A" w14:textId="1A27D71E" w:rsidR="0097268F" w:rsidRDefault="007E25CE">
            <w:pPr>
              <w:jc w:val="center"/>
            </w:pPr>
            <w:r>
              <w:t>П7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4106B1B" w14:textId="3348E95D" w:rsidR="0097268F" w:rsidRDefault="428F77A9" w:rsidP="428F77A9">
            <w:pPr>
              <w:spacing w:line="259" w:lineRule="auto"/>
              <w:ind w:left="57"/>
            </w:pPr>
            <w:r>
              <w:t>Управљање матичним подацима и квалитет података у ERP систему.</w:t>
            </w:r>
          </w:p>
        </w:tc>
        <w:tc>
          <w:tcPr>
            <w:tcW w:w="1407" w:type="dxa"/>
            <w:shd w:val="clear" w:color="auto" w:fill="F2F2F2" w:themeFill="background1" w:themeFillShade="F2"/>
            <w:vAlign w:val="center"/>
          </w:tcPr>
          <w:p w14:paraId="04106B1C" w14:textId="42E04843" w:rsidR="0097268F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4106B1D" w14:textId="29D838AD" w:rsidR="0097268F" w:rsidRDefault="428F77A9">
            <w:r>
              <w:t>23.11.2026.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04106B1E" w14:textId="149BC24F" w:rsidR="0097268F" w:rsidRDefault="428F77A9" w:rsidP="428F77A9">
            <w:pPr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shd w:val="clear" w:color="auto" w:fill="F2F2F2" w:themeFill="background1" w:themeFillShade="F2"/>
            <w:vAlign w:val="center"/>
          </w:tcPr>
          <w:p w14:paraId="04106B1F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shd w:val="clear" w:color="auto" w:fill="F2F2F2" w:themeFill="background1" w:themeFillShade="F2"/>
            <w:vAlign w:val="center"/>
          </w:tcPr>
          <w:p w14:paraId="04106B20" w14:textId="56432956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04106B21" w14:textId="77777777" w:rsidR="0097268F" w:rsidRDefault="007E25CE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B2C" w14:textId="77777777" w:rsidTr="428F77A9">
        <w:trPr>
          <w:trHeight w:val="135"/>
          <w:jc w:val="center"/>
        </w:trPr>
        <w:tc>
          <w:tcPr>
            <w:tcW w:w="1120" w:type="dxa"/>
            <w:vAlign w:val="center"/>
          </w:tcPr>
          <w:p w14:paraId="053D8634" w14:textId="6DCFBCDE" w:rsidR="428F77A9" w:rsidRDefault="428F77A9" w:rsidP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IX</w:t>
            </w:r>
          </w:p>
        </w:tc>
        <w:tc>
          <w:tcPr>
            <w:tcW w:w="1402" w:type="dxa"/>
            <w:vAlign w:val="center"/>
          </w:tcPr>
          <w:p w14:paraId="557B5C09" w14:textId="49699C95" w:rsidR="428F77A9" w:rsidRDefault="428F77A9" w:rsidP="428F77A9">
            <w:pPr>
              <w:jc w:val="center"/>
            </w:pPr>
            <w:r>
              <w:t>П8</w:t>
            </w:r>
          </w:p>
        </w:tc>
        <w:tc>
          <w:tcPr>
            <w:tcW w:w="3119" w:type="dxa"/>
            <w:vAlign w:val="center"/>
          </w:tcPr>
          <w:p w14:paraId="27125DEE" w14:textId="203364A6" w:rsidR="428F77A9" w:rsidRDefault="428F77A9" w:rsidP="428F77A9">
            <w:pPr>
              <w:ind w:left="57"/>
            </w:pPr>
            <w:r>
              <w:t>Прилагођавање ERP система интерним стандардима и пословним правилима. Конфигурација и персонализација.</w:t>
            </w:r>
          </w:p>
        </w:tc>
        <w:tc>
          <w:tcPr>
            <w:tcW w:w="1407" w:type="dxa"/>
            <w:vAlign w:val="center"/>
          </w:tcPr>
          <w:p w14:paraId="2EA35464" w14:textId="6963572D" w:rsidR="428F77A9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3053C972" w14:textId="2776D4A9" w:rsidR="428F77A9" w:rsidRDefault="428F77A9" w:rsidP="428F77A9">
            <w:pPr>
              <w:spacing w:line="259" w:lineRule="auto"/>
            </w:pPr>
            <w:r w:rsidRPr="428F77A9">
              <w:rPr>
                <w:lang w:val="sr-Cyrl-RS"/>
              </w:rPr>
              <w:t>30.11.2026.</w:t>
            </w:r>
          </w:p>
        </w:tc>
        <w:tc>
          <w:tcPr>
            <w:tcW w:w="1531" w:type="dxa"/>
            <w:vAlign w:val="center"/>
          </w:tcPr>
          <w:p w14:paraId="3637AD62" w14:textId="38F71E26" w:rsidR="428F77A9" w:rsidRDefault="428F77A9" w:rsidP="428F77A9">
            <w:pPr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1719002A" w14:textId="77777777" w:rsidR="428F77A9" w:rsidRDefault="428F77A9" w:rsidP="428F77A9">
            <w:pPr>
              <w:jc w:val="center"/>
              <w:rPr>
                <w:rFonts w:ascii="Cambria" w:eastAsia="Cambria" w:hAnsi="Cambria" w:cs="Cambria"/>
              </w:rPr>
            </w:pPr>
            <w:r w:rsidRPr="428F77A9"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3526ADB9" w14:textId="75D8080B" w:rsidR="428F77A9" w:rsidRDefault="428F77A9" w:rsidP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14:paraId="0EDBE03A" w14:textId="77777777" w:rsidR="428F77A9" w:rsidRDefault="428F77A9" w:rsidP="428F77A9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B40" w14:textId="77777777" w:rsidTr="428F77A9">
        <w:trPr>
          <w:trHeight w:val="135"/>
          <w:jc w:val="center"/>
        </w:trPr>
        <w:tc>
          <w:tcPr>
            <w:tcW w:w="1120" w:type="dxa"/>
            <w:tcBorders>
              <w:bottom w:val="single" w:sz="4" w:space="0" w:color="000000" w:themeColor="text1"/>
            </w:tcBorders>
            <w:vAlign w:val="center"/>
          </w:tcPr>
          <w:p w14:paraId="04106B37" w14:textId="77777777" w:rsidR="0097268F" w:rsidRDefault="007E25CE">
            <w:pPr>
              <w:jc w:val="center"/>
            </w:pPr>
            <w:r>
              <w:t>X</w:t>
            </w:r>
          </w:p>
        </w:tc>
        <w:tc>
          <w:tcPr>
            <w:tcW w:w="1402" w:type="dxa"/>
            <w:tcBorders>
              <w:bottom w:val="single" w:sz="4" w:space="0" w:color="000000" w:themeColor="text1"/>
            </w:tcBorders>
            <w:vAlign w:val="center"/>
          </w:tcPr>
          <w:p w14:paraId="04106B38" w14:textId="718F6041" w:rsidR="0097268F" w:rsidRDefault="428F77A9">
            <w:pPr>
              <w:jc w:val="center"/>
            </w:pPr>
            <w:r>
              <w:t>П9</w:t>
            </w:r>
          </w:p>
        </w:tc>
        <w:tc>
          <w:tcPr>
            <w:tcW w:w="3119" w:type="dxa"/>
            <w:tcBorders>
              <w:bottom w:val="single" w:sz="4" w:space="0" w:color="000000" w:themeColor="text1"/>
            </w:tcBorders>
            <w:vAlign w:val="center"/>
          </w:tcPr>
          <w:p w14:paraId="04106B39" w14:textId="664DB2FC" w:rsidR="0097268F" w:rsidRDefault="428F77A9">
            <w:r>
              <w:t>Интеграција ERP система.</w:t>
            </w:r>
          </w:p>
        </w:tc>
        <w:tc>
          <w:tcPr>
            <w:tcW w:w="1407" w:type="dxa"/>
            <w:tcBorders>
              <w:bottom w:val="single" w:sz="4" w:space="0" w:color="000000" w:themeColor="text1"/>
            </w:tcBorders>
            <w:vAlign w:val="center"/>
          </w:tcPr>
          <w:p w14:paraId="04106B3A" w14:textId="2AC52948" w:rsidR="0097268F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center"/>
          </w:tcPr>
          <w:p w14:paraId="04106B3B" w14:textId="298FBB2B" w:rsidR="0097268F" w:rsidRDefault="428F77A9" w:rsidP="33692D9B">
            <w:pPr>
              <w:spacing w:line="259" w:lineRule="auto"/>
              <w:jc w:val="center"/>
            </w:pPr>
            <w:r w:rsidRPr="428F77A9">
              <w:rPr>
                <w:lang w:val="en-US"/>
              </w:rPr>
              <w:t>07.12.2026.</w:t>
            </w:r>
          </w:p>
        </w:tc>
        <w:tc>
          <w:tcPr>
            <w:tcW w:w="1531" w:type="dxa"/>
            <w:tcBorders>
              <w:bottom w:val="single" w:sz="4" w:space="0" w:color="000000" w:themeColor="text1"/>
            </w:tcBorders>
            <w:vAlign w:val="center"/>
          </w:tcPr>
          <w:p w14:paraId="04106B3C" w14:textId="4091BAA0" w:rsidR="0097268F" w:rsidRDefault="428F77A9" w:rsidP="428F77A9">
            <w:pPr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tcBorders>
              <w:bottom w:val="single" w:sz="4" w:space="0" w:color="000000" w:themeColor="text1"/>
            </w:tcBorders>
            <w:vAlign w:val="center"/>
          </w:tcPr>
          <w:p w14:paraId="04106B3D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tcBorders>
              <w:bottom w:val="single" w:sz="4" w:space="0" w:color="000000" w:themeColor="text1"/>
            </w:tcBorders>
            <w:vAlign w:val="center"/>
          </w:tcPr>
          <w:p w14:paraId="04106B3E" w14:textId="6F14631E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14:paraId="04106B3F" w14:textId="77777777" w:rsidR="0097268F" w:rsidRDefault="007E25CE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B56" w14:textId="77777777" w:rsidTr="428F77A9">
        <w:trPr>
          <w:trHeight w:val="135"/>
          <w:jc w:val="center"/>
        </w:trPr>
        <w:tc>
          <w:tcPr>
            <w:tcW w:w="1120" w:type="dxa"/>
            <w:vAlign w:val="center"/>
          </w:tcPr>
          <w:p w14:paraId="04106B4C" w14:textId="77777777" w:rsidR="0097268F" w:rsidRDefault="007E25CE">
            <w:pPr>
              <w:jc w:val="center"/>
            </w:pPr>
            <w:r>
              <w:t>XI</w:t>
            </w:r>
          </w:p>
        </w:tc>
        <w:tc>
          <w:tcPr>
            <w:tcW w:w="1402" w:type="dxa"/>
            <w:vAlign w:val="center"/>
          </w:tcPr>
          <w:p w14:paraId="04106B4D" w14:textId="0C4824BF" w:rsidR="0097268F" w:rsidRDefault="428F77A9">
            <w:pPr>
              <w:jc w:val="center"/>
            </w:pPr>
            <w:r>
              <w:t>П10</w:t>
            </w:r>
          </w:p>
        </w:tc>
        <w:tc>
          <w:tcPr>
            <w:tcW w:w="3119" w:type="dxa"/>
            <w:vAlign w:val="center"/>
          </w:tcPr>
          <w:p w14:paraId="04106B4E" w14:textId="17C74E7A" w:rsidR="0097268F" w:rsidRDefault="428F77A9" w:rsidP="33692D9B">
            <w:pPr>
              <w:spacing w:line="259" w:lineRule="auto"/>
              <w:ind w:left="57"/>
            </w:pPr>
            <w:r>
              <w:t>Коришћење и управљање ERP системом.</w:t>
            </w:r>
          </w:p>
        </w:tc>
        <w:tc>
          <w:tcPr>
            <w:tcW w:w="1407" w:type="dxa"/>
            <w:vAlign w:val="center"/>
          </w:tcPr>
          <w:p w14:paraId="04106B4F" w14:textId="29CAD13A" w:rsidR="0097268F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04106B50" w14:textId="4A05A032" w:rsidR="0097268F" w:rsidRDefault="428F77A9" w:rsidP="33692D9B">
            <w:pPr>
              <w:spacing w:line="259" w:lineRule="auto"/>
              <w:jc w:val="center"/>
            </w:pPr>
            <w:r w:rsidRPr="428F77A9">
              <w:rPr>
                <w:lang w:val="en-US"/>
              </w:rPr>
              <w:t>14.12.2026.</w:t>
            </w:r>
          </w:p>
        </w:tc>
        <w:tc>
          <w:tcPr>
            <w:tcW w:w="1531" w:type="dxa"/>
            <w:vAlign w:val="center"/>
          </w:tcPr>
          <w:p w14:paraId="04106B52" w14:textId="53AE6CB9" w:rsidR="0097268F" w:rsidRDefault="428F77A9" w:rsidP="428F77A9">
            <w:pPr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04106B53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04106B54" w14:textId="26FD133E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14:paraId="04106B55" w14:textId="77777777" w:rsidR="0097268F" w:rsidRDefault="007E25CE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B61" w14:textId="77777777" w:rsidTr="428F77A9">
        <w:trPr>
          <w:jc w:val="center"/>
        </w:trPr>
        <w:tc>
          <w:tcPr>
            <w:tcW w:w="1120" w:type="dxa"/>
            <w:vAlign w:val="center"/>
          </w:tcPr>
          <w:p w14:paraId="04106B57" w14:textId="77777777" w:rsidR="0097268F" w:rsidRDefault="007E25CE">
            <w:pPr>
              <w:jc w:val="center"/>
            </w:pPr>
            <w:r>
              <w:t>XII</w:t>
            </w:r>
          </w:p>
        </w:tc>
        <w:tc>
          <w:tcPr>
            <w:tcW w:w="1402" w:type="dxa"/>
            <w:vAlign w:val="center"/>
          </w:tcPr>
          <w:p w14:paraId="04106B59" w14:textId="060F1CC2" w:rsidR="0097268F" w:rsidRDefault="428F77A9">
            <w:pPr>
              <w:jc w:val="center"/>
            </w:pPr>
            <w:r>
              <w:t>П11</w:t>
            </w:r>
          </w:p>
        </w:tc>
        <w:tc>
          <w:tcPr>
            <w:tcW w:w="3119" w:type="dxa"/>
            <w:vAlign w:val="center"/>
          </w:tcPr>
          <w:p w14:paraId="04106B5A" w14:textId="51360584" w:rsidR="0097268F" w:rsidRDefault="428F77A9" w:rsidP="33692D9B">
            <w:pPr>
              <w:spacing w:line="259" w:lineRule="auto"/>
              <w:ind w:left="57"/>
            </w:pPr>
            <w:r>
              <w:t>ERP системи за мала и средња предузећа. Финансијски и пословни аспекти.</w:t>
            </w:r>
          </w:p>
        </w:tc>
        <w:tc>
          <w:tcPr>
            <w:tcW w:w="1407" w:type="dxa"/>
            <w:vAlign w:val="center"/>
          </w:tcPr>
          <w:p w14:paraId="04106B5B" w14:textId="01355A16" w:rsidR="0097268F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04106B5C" w14:textId="008BAC11" w:rsidR="0097268F" w:rsidRDefault="428F77A9" w:rsidP="33692D9B">
            <w:pPr>
              <w:spacing w:line="259" w:lineRule="auto"/>
              <w:jc w:val="center"/>
            </w:pPr>
            <w:r w:rsidRPr="428F77A9">
              <w:rPr>
                <w:lang w:val="en-US"/>
              </w:rPr>
              <w:t>21.12.2026.</w:t>
            </w:r>
          </w:p>
        </w:tc>
        <w:tc>
          <w:tcPr>
            <w:tcW w:w="1531" w:type="dxa"/>
            <w:vAlign w:val="center"/>
          </w:tcPr>
          <w:p w14:paraId="04106B5D" w14:textId="5F4EDA46" w:rsidR="0097268F" w:rsidRDefault="428F77A9" w:rsidP="428F77A9">
            <w:pPr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04106B5E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04106B5F" w14:textId="0954FC8F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14:paraId="04106B60" w14:textId="77777777" w:rsidR="0097268F" w:rsidRDefault="007E25CE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B6B" w14:textId="77777777" w:rsidTr="428F77A9">
        <w:trPr>
          <w:jc w:val="center"/>
        </w:trPr>
        <w:tc>
          <w:tcPr>
            <w:tcW w:w="1120" w:type="dxa"/>
            <w:vAlign w:val="center"/>
          </w:tcPr>
          <w:p w14:paraId="04106B62" w14:textId="77777777" w:rsidR="0097268F" w:rsidRDefault="007E25CE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XIII</w:t>
            </w:r>
          </w:p>
        </w:tc>
        <w:tc>
          <w:tcPr>
            <w:tcW w:w="1402" w:type="dxa"/>
            <w:vAlign w:val="center"/>
          </w:tcPr>
          <w:p w14:paraId="04106B63" w14:textId="04CED51D" w:rsidR="0097268F" w:rsidRDefault="428F77A9">
            <w:pPr>
              <w:jc w:val="center"/>
            </w:pPr>
            <w:r>
              <w:t>П12</w:t>
            </w:r>
          </w:p>
        </w:tc>
        <w:tc>
          <w:tcPr>
            <w:tcW w:w="3119" w:type="dxa"/>
            <w:vAlign w:val="center"/>
          </w:tcPr>
          <w:p w14:paraId="04106B64" w14:textId="28D2CF42" w:rsidR="0097268F" w:rsidRDefault="428F77A9" w:rsidP="33692D9B">
            <w:pPr>
              <w:spacing w:line="259" w:lineRule="auto"/>
              <w:ind w:left="57"/>
            </w:pPr>
            <w:r>
              <w:t>Нове тенденције и технологије у развоју ERP система. Утицај вјештачке интелигенције и машинског учења на ERP системе.</w:t>
            </w:r>
          </w:p>
        </w:tc>
        <w:tc>
          <w:tcPr>
            <w:tcW w:w="1407" w:type="dxa"/>
            <w:vAlign w:val="center"/>
          </w:tcPr>
          <w:p w14:paraId="04106B65" w14:textId="014875D3" w:rsidR="0097268F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04106B66" w14:textId="3E5F0575" w:rsidR="0097268F" w:rsidRDefault="428F77A9" w:rsidP="33692D9B">
            <w:pPr>
              <w:spacing w:line="259" w:lineRule="auto"/>
              <w:jc w:val="center"/>
            </w:pPr>
            <w:r w:rsidRPr="428F77A9">
              <w:rPr>
                <w:lang w:val="en-US"/>
              </w:rPr>
              <w:t>28.12.2026.</w:t>
            </w:r>
          </w:p>
        </w:tc>
        <w:tc>
          <w:tcPr>
            <w:tcW w:w="1531" w:type="dxa"/>
            <w:vAlign w:val="center"/>
          </w:tcPr>
          <w:p w14:paraId="04106B67" w14:textId="20588A0B" w:rsidR="0097268F" w:rsidRDefault="428F77A9" w:rsidP="428F77A9">
            <w:pPr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04106B68" w14:textId="6184B007" w:rsidR="0097268F" w:rsidRDefault="33692D9B">
            <w:pPr>
              <w:jc w:val="center"/>
            </w:pPr>
            <w:r w:rsidRPr="33692D9B"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04106B69" w14:textId="79D9CA93" w:rsidR="0097268F" w:rsidRDefault="428F77A9">
            <w:pPr>
              <w:jc w:val="center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04106B6A" w14:textId="4573868E" w:rsidR="0097268F" w:rsidRDefault="33692D9B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04106B75" w14:textId="77777777" w:rsidTr="428F77A9">
        <w:trPr>
          <w:jc w:val="center"/>
        </w:trPr>
        <w:tc>
          <w:tcPr>
            <w:tcW w:w="1120" w:type="dxa"/>
            <w:vAlign w:val="center"/>
          </w:tcPr>
          <w:p w14:paraId="04106B6C" w14:textId="77777777" w:rsidR="0097268F" w:rsidRDefault="007E25CE">
            <w:pPr>
              <w:jc w:val="center"/>
            </w:pPr>
            <w:r>
              <w:t>XIV</w:t>
            </w:r>
          </w:p>
        </w:tc>
        <w:tc>
          <w:tcPr>
            <w:tcW w:w="1402" w:type="dxa"/>
          </w:tcPr>
          <w:p w14:paraId="04106B6D" w14:textId="13BCDDA4" w:rsidR="0097268F" w:rsidRDefault="428F77A9" w:rsidP="33692D9B">
            <w:pPr>
              <w:jc w:val="center"/>
            </w:pPr>
            <w:r>
              <w:t>П13</w:t>
            </w:r>
          </w:p>
        </w:tc>
        <w:tc>
          <w:tcPr>
            <w:tcW w:w="3119" w:type="dxa"/>
            <w:vAlign w:val="center"/>
          </w:tcPr>
          <w:p w14:paraId="04106B6E" w14:textId="722A99A6" w:rsidR="0097268F" w:rsidRDefault="33692D9B" w:rsidP="33692D9B">
            <w:pPr>
              <w:spacing w:line="259" w:lineRule="auto"/>
              <w:ind w:left="57"/>
            </w:pPr>
            <w:r>
              <w:t>Студије случаја и презентације семестарских пројеката.</w:t>
            </w:r>
          </w:p>
        </w:tc>
        <w:tc>
          <w:tcPr>
            <w:tcW w:w="1407" w:type="dxa"/>
            <w:vAlign w:val="center"/>
          </w:tcPr>
          <w:p w14:paraId="04106B6F" w14:textId="6B1E2D01" w:rsidR="0097268F" w:rsidRDefault="428F77A9" w:rsidP="428F77A9">
            <w:pPr>
              <w:ind w:left="57"/>
              <w:jc w:val="center"/>
            </w:pPr>
            <w:r w:rsidRPr="428F77A9">
              <w:rPr>
                <w:lang w:val="sr-Cyrl-RS"/>
              </w:rPr>
              <w:t>Понедељак</w:t>
            </w:r>
          </w:p>
        </w:tc>
        <w:tc>
          <w:tcPr>
            <w:tcW w:w="1418" w:type="dxa"/>
            <w:vAlign w:val="center"/>
          </w:tcPr>
          <w:p w14:paraId="04106B70" w14:textId="7574ED2D" w:rsidR="0097268F" w:rsidRDefault="428F77A9" w:rsidP="33692D9B">
            <w:pPr>
              <w:spacing w:line="259" w:lineRule="auto"/>
              <w:jc w:val="center"/>
            </w:pPr>
            <w:r w:rsidRPr="428F77A9">
              <w:rPr>
                <w:lang w:val="en-US"/>
              </w:rPr>
              <w:t>04.01.2027.</w:t>
            </w:r>
          </w:p>
        </w:tc>
        <w:tc>
          <w:tcPr>
            <w:tcW w:w="1531" w:type="dxa"/>
            <w:vAlign w:val="center"/>
          </w:tcPr>
          <w:p w14:paraId="04106B71" w14:textId="2CFB244B" w:rsidR="0097268F" w:rsidRDefault="428F77A9" w:rsidP="428F77A9">
            <w:pPr>
              <w:jc w:val="center"/>
            </w:pPr>
            <w:r w:rsidRPr="428F77A9">
              <w:rPr>
                <w:lang w:val="en-US"/>
              </w:rPr>
              <w:t>08:00-11:00</w:t>
            </w:r>
          </w:p>
        </w:tc>
        <w:tc>
          <w:tcPr>
            <w:tcW w:w="1588" w:type="dxa"/>
            <w:vAlign w:val="center"/>
          </w:tcPr>
          <w:p w14:paraId="04106B72" w14:textId="255F5EF5" w:rsidR="0097268F" w:rsidRDefault="33692D9B">
            <w:pPr>
              <w:jc w:val="center"/>
            </w:pPr>
            <w:r w:rsidRPr="33692D9B"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  <w:vAlign w:val="center"/>
          </w:tcPr>
          <w:p w14:paraId="04106B73" w14:textId="34036643" w:rsidR="0097268F" w:rsidRDefault="428F77A9">
            <w:pPr>
              <w:jc w:val="center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04106B74" w14:textId="7A16EA0F" w:rsidR="0097268F" w:rsidRDefault="33692D9B">
            <w:pPr>
              <w:jc w:val="center"/>
            </w:pPr>
            <w:r>
              <w:t>Доц.</w:t>
            </w:r>
            <w:r w:rsidR="00CC7573">
              <w:t xml:space="preserve"> др Борис Тодоровић</w:t>
            </w:r>
          </w:p>
        </w:tc>
      </w:tr>
      <w:tr w:rsidR="0097268F" w14:paraId="63EDAFB8" w14:textId="77777777" w:rsidTr="428F77A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"/>
        </w:trPr>
        <w:tc>
          <w:tcPr>
            <w:tcW w:w="1120" w:type="dxa"/>
          </w:tcPr>
          <w:p w14:paraId="3FE51E30" w14:textId="77777777" w:rsidR="0097268F" w:rsidRDefault="007E25CE">
            <w:pPr>
              <w:jc w:val="center"/>
            </w:pPr>
            <w:r>
              <w:lastRenderedPageBreak/>
              <w:t>XV</w:t>
            </w:r>
          </w:p>
        </w:tc>
        <w:tc>
          <w:tcPr>
            <w:tcW w:w="1402" w:type="dxa"/>
          </w:tcPr>
          <w:p w14:paraId="53C3DC5F" w14:textId="77777777" w:rsidR="0097268F" w:rsidRDefault="0097268F">
            <w:pPr>
              <w:jc w:val="center"/>
            </w:pPr>
          </w:p>
        </w:tc>
        <w:tc>
          <w:tcPr>
            <w:tcW w:w="3119" w:type="dxa"/>
          </w:tcPr>
          <w:p w14:paraId="1BEA068D" w14:textId="77777777" w:rsidR="0097268F" w:rsidRDefault="428F77A9" w:rsidP="428F77A9">
            <w:pPr>
              <w:ind w:left="57"/>
              <w:rPr>
                <w:color w:val="000000" w:themeColor="text1"/>
              </w:rPr>
            </w:pPr>
            <w:r w:rsidRPr="428F77A9">
              <w:rPr>
                <w:color w:val="000000" w:themeColor="text1"/>
              </w:rPr>
              <w:t>Други колоквијум</w:t>
            </w:r>
          </w:p>
        </w:tc>
        <w:tc>
          <w:tcPr>
            <w:tcW w:w="1407" w:type="dxa"/>
          </w:tcPr>
          <w:p w14:paraId="7C0A011F" w14:textId="77777777" w:rsidR="0097268F" w:rsidRDefault="428F77A9" w:rsidP="428F77A9">
            <w:pPr>
              <w:spacing w:line="259" w:lineRule="auto"/>
              <w:ind w:left="57"/>
              <w:jc w:val="center"/>
            </w:pPr>
            <w:r w:rsidRPr="428F77A9">
              <w:rPr>
                <w:lang w:val="sr-Cyrl-RS"/>
              </w:rPr>
              <w:t>Субота</w:t>
            </w:r>
          </w:p>
        </w:tc>
        <w:tc>
          <w:tcPr>
            <w:tcW w:w="1418" w:type="dxa"/>
          </w:tcPr>
          <w:p w14:paraId="26DA016B" w14:textId="77777777" w:rsidR="0097268F" w:rsidRDefault="428F77A9">
            <w:pPr>
              <w:jc w:val="center"/>
            </w:pPr>
            <w:r w:rsidRPr="428F77A9">
              <w:rPr>
                <w:lang w:val="en-US"/>
              </w:rPr>
              <w:t>16.01.2027.</w:t>
            </w:r>
          </w:p>
        </w:tc>
        <w:tc>
          <w:tcPr>
            <w:tcW w:w="1531" w:type="dxa"/>
          </w:tcPr>
          <w:p w14:paraId="147522CA" w14:textId="77777777" w:rsidR="0097268F" w:rsidRDefault="428F77A9" w:rsidP="428F77A9">
            <w:pPr>
              <w:jc w:val="center"/>
            </w:pPr>
            <w:r w:rsidRPr="428F77A9">
              <w:rPr>
                <w:lang w:val="en-US"/>
              </w:rPr>
              <w:t>11:00-13:00</w:t>
            </w:r>
          </w:p>
        </w:tc>
        <w:tc>
          <w:tcPr>
            <w:tcW w:w="1588" w:type="dxa"/>
          </w:tcPr>
          <w:p w14:paraId="6CC46CB5" w14:textId="77777777" w:rsidR="0097268F" w:rsidRDefault="007E25CE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379" w:type="dxa"/>
          </w:tcPr>
          <w:p w14:paraId="468B46FA" w14:textId="77777777" w:rsidR="0097268F" w:rsidRPr="00134057" w:rsidRDefault="428F77A9">
            <w:pPr>
              <w:jc w:val="center"/>
              <w:rPr>
                <w:lang w:val="en-US"/>
              </w:rPr>
            </w:pPr>
            <w:r w:rsidRPr="428F77A9">
              <w:rPr>
                <w:lang w:val="en-US"/>
              </w:rPr>
              <w:t>-</w:t>
            </w:r>
          </w:p>
        </w:tc>
        <w:tc>
          <w:tcPr>
            <w:tcW w:w="2552" w:type="dxa"/>
          </w:tcPr>
          <w:p w14:paraId="682EBBF6" w14:textId="4AAA8BE4" w:rsidR="0097268F" w:rsidRDefault="00CC7573">
            <w:pPr>
              <w:jc w:val="center"/>
            </w:pPr>
            <w:r>
              <w:t>Проф. др Борис Тодоровић</w:t>
            </w:r>
          </w:p>
        </w:tc>
      </w:tr>
    </w:tbl>
    <w:p w14:paraId="04106B80" w14:textId="77777777" w:rsidR="0097268F" w:rsidRDefault="007E25CE">
      <w:pPr>
        <w:spacing w:before="80"/>
        <w:rPr>
          <w:sz w:val="20"/>
          <w:szCs w:val="20"/>
        </w:rPr>
      </w:pPr>
      <w:r>
        <w:rPr>
          <w:sz w:val="20"/>
          <w:szCs w:val="20"/>
        </w:rPr>
        <w:t>П1, П2, ...., П13 – Предавање прво, Предавање друго, ..., Предавање тринаесто, Ч – Часова</w:t>
      </w:r>
    </w:p>
    <w:p w14:paraId="04106B81" w14:textId="77777777" w:rsidR="0097268F" w:rsidRPr="00A479DB" w:rsidRDefault="0097268F">
      <w:pPr>
        <w:spacing w:before="80"/>
        <w:rPr>
          <w:sz w:val="20"/>
          <w:szCs w:val="20"/>
          <w:lang w:val="en-GB"/>
        </w:rPr>
      </w:pPr>
    </w:p>
    <w:p w14:paraId="5E45E109" w14:textId="77777777" w:rsidR="003969D4" w:rsidRDefault="003969D4" w:rsidP="003969D4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И РАСПОРЕД ВЈЕЖБИ</w:t>
      </w:r>
    </w:p>
    <w:tbl>
      <w:tblPr>
        <w:tblW w:w="1454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1021"/>
        <w:gridCol w:w="1021"/>
        <w:gridCol w:w="3056"/>
        <w:gridCol w:w="1186"/>
        <w:gridCol w:w="1470"/>
        <w:gridCol w:w="1479"/>
        <w:gridCol w:w="1394"/>
        <w:gridCol w:w="516"/>
        <w:gridCol w:w="2268"/>
      </w:tblGrid>
      <w:tr w:rsidR="003969D4" w14:paraId="7892E6D6" w14:textId="77777777" w:rsidTr="33692D9B">
        <w:trPr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9D70ED4" w14:textId="77777777" w:rsidR="003969D4" w:rsidRDefault="003969D4" w:rsidP="00EF3F7A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0A60BED3" w14:textId="77777777" w:rsidR="003969D4" w:rsidRDefault="003969D4" w:rsidP="00EF3F7A">
            <w:pPr>
              <w:jc w:val="center"/>
              <w:rPr>
                <w:b/>
              </w:rPr>
            </w:pPr>
            <w:r>
              <w:rPr>
                <w:b/>
              </w:rPr>
              <w:t>Вјежба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3C855608" w14:textId="77777777" w:rsidR="003969D4" w:rsidRDefault="003969D4" w:rsidP="00EF3F7A">
            <w:pPr>
              <w:jc w:val="center"/>
              <w:rPr>
                <w:b/>
              </w:rPr>
            </w:pPr>
            <w:r>
              <w:rPr>
                <w:b/>
              </w:rPr>
              <w:t>Тип вјежбе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62423F48" w14:textId="77777777" w:rsidR="003969D4" w:rsidRDefault="003969D4" w:rsidP="00EF3F7A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14:paraId="228286D9" w14:textId="77777777" w:rsidR="003969D4" w:rsidRDefault="003969D4" w:rsidP="00EF3F7A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1470" w:type="dxa"/>
            <w:shd w:val="clear" w:color="auto" w:fill="D9D9D9" w:themeFill="background1" w:themeFillShade="D9"/>
            <w:vAlign w:val="center"/>
          </w:tcPr>
          <w:p w14:paraId="047BF692" w14:textId="77777777" w:rsidR="003969D4" w:rsidRDefault="003969D4" w:rsidP="00EF3F7A">
            <w:pPr>
              <w:jc w:val="center"/>
              <w:rPr>
                <w:b/>
              </w:rPr>
            </w:pPr>
            <w:r>
              <w:rPr>
                <w:b/>
              </w:rPr>
              <w:t>Датум</w:t>
            </w:r>
          </w:p>
        </w:tc>
        <w:tc>
          <w:tcPr>
            <w:tcW w:w="1479" w:type="dxa"/>
            <w:shd w:val="clear" w:color="auto" w:fill="D9D9D9" w:themeFill="background1" w:themeFillShade="D9"/>
            <w:vAlign w:val="center"/>
          </w:tcPr>
          <w:p w14:paraId="22AEFA4F" w14:textId="77777777" w:rsidR="003969D4" w:rsidRDefault="003969D4" w:rsidP="00EF3F7A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1394" w:type="dxa"/>
            <w:shd w:val="clear" w:color="auto" w:fill="D9D9D9" w:themeFill="background1" w:themeFillShade="D9"/>
            <w:vAlign w:val="center"/>
          </w:tcPr>
          <w:p w14:paraId="2DC5762D" w14:textId="77777777" w:rsidR="003969D4" w:rsidRDefault="003969D4" w:rsidP="00EF3F7A">
            <w:pPr>
              <w:ind w:left="57" w:right="57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516" w:type="dxa"/>
            <w:shd w:val="clear" w:color="auto" w:fill="D9D9D9" w:themeFill="background1" w:themeFillShade="D9"/>
            <w:vAlign w:val="center"/>
          </w:tcPr>
          <w:p w14:paraId="0B536F26" w14:textId="77777777" w:rsidR="003969D4" w:rsidRDefault="003969D4" w:rsidP="00EF3F7A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ADBAD45" w14:textId="77777777" w:rsidR="003969D4" w:rsidRDefault="003969D4" w:rsidP="00EF3F7A">
            <w:pPr>
              <w:ind w:left="57" w:right="57"/>
              <w:rPr>
                <w:b/>
              </w:rPr>
            </w:pPr>
            <w:r>
              <w:rPr>
                <w:b/>
              </w:rPr>
              <w:t>Сарадник</w:t>
            </w:r>
          </w:p>
        </w:tc>
      </w:tr>
      <w:tr w:rsidR="003969D4" w14:paraId="7203A9BC" w14:textId="77777777" w:rsidTr="33692D9B">
        <w:trPr>
          <w:jc w:val="center"/>
        </w:trPr>
        <w:tc>
          <w:tcPr>
            <w:tcW w:w="1134" w:type="dxa"/>
            <w:vAlign w:val="center"/>
          </w:tcPr>
          <w:p w14:paraId="36AE977A" w14:textId="77777777" w:rsidR="003969D4" w:rsidRDefault="003969D4" w:rsidP="00EF3F7A">
            <w:pPr>
              <w:jc w:val="center"/>
            </w:pPr>
            <w:r>
              <w:t>I</w:t>
            </w:r>
          </w:p>
        </w:tc>
        <w:tc>
          <w:tcPr>
            <w:tcW w:w="1021" w:type="dxa"/>
            <w:vAlign w:val="center"/>
          </w:tcPr>
          <w:p w14:paraId="62F60759" w14:textId="77777777" w:rsidR="003969D4" w:rsidRDefault="003969D4" w:rsidP="00EF3F7A">
            <w:pPr>
              <w:jc w:val="center"/>
            </w:pPr>
            <w:r>
              <w:t>В1</w:t>
            </w:r>
          </w:p>
        </w:tc>
        <w:tc>
          <w:tcPr>
            <w:tcW w:w="1021" w:type="dxa"/>
            <w:vAlign w:val="center"/>
          </w:tcPr>
          <w:p w14:paraId="68DED831" w14:textId="77777777" w:rsidR="003969D4" w:rsidRDefault="003969D4" w:rsidP="00EF3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ТВ</w:t>
            </w:r>
          </w:p>
        </w:tc>
        <w:tc>
          <w:tcPr>
            <w:tcW w:w="3056" w:type="dxa"/>
            <w:vAlign w:val="center"/>
          </w:tcPr>
          <w:p w14:paraId="7B15E65A" w14:textId="328EC1DD" w:rsidR="003969D4" w:rsidRDefault="33692D9B" w:rsidP="33692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33692D9B">
              <w:rPr>
                <w:color w:val="000000" w:themeColor="text1"/>
              </w:rPr>
              <w:t>Уводне вјежбе: ERP системи, open source рјешења (Odoo, ERPNext, Tryton); семестарски пројекат и презентација.</w:t>
            </w:r>
          </w:p>
        </w:tc>
        <w:tc>
          <w:tcPr>
            <w:tcW w:w="1186" w:type="dxa"/>
            <w:vAlign w:val="center"/>
          </w:tcPr>
          <w:p w14:paraId="1232FB3E" w14:textId="07340423" w:rsidR="003969D4" w:rsidRDefault="33692D9B" w:rsidP="00EF3F7A">
            <w:pPr>
              <w:ind w:left="57"/>
            </w:pPr>
            <w:r>
              <w:t>Понедељак</w:t>
            </w:r>
          </w:p>
        </w:tc>
        <w:tc>
          <w:tcPr>
            <w:tcW w:w="1470" w:type="dxa"/>
            <w:vAlign w:val="center"/>
          </w:tcPr>
          <w:p w14:paraId="48DD2668" w14:textId="1EF48A6F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05.10.2026.</w:t>
            </w:r>
          </w:p>
        </w:tc>
        <w:tc>
          <w:tcPr>
            <w:tcW w:w="1479" w:type="dxa"/>
            <w:vAlign w:val="center"/>
          </w:tcPr>
          <w:p w14:paraId="6717360D" w14:textId="2E5F3F0B" w:rsidR="003969D4" w:rsidRDefault="33692D9B" w:rsidP="00EF3F7A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vAlign w:val="center"/>
          </w:tcPr>
          <w:p w14:paraId="00817B80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vAlign w:val="center"/>
          </w:tcPr>
          <w:p w14:paraId="026B8AC3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14:paraId="72B70339" w14:textId="6EB52F83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7A10B325" w14:textId="77777777" w:rsidTr="33692D9B">
        <w:trPr>
          <w:jc w:val="center"/>
        </w:trPr>
        <w:tc>
          <w:tcPr>
            <w:tcW w:w="1134" w:type="dxa"/>
            <w:vAlign w:val="center"/>
          </w:tcPr>
          <w:p w14:paraId="119384EA" w14:textId="77777777" w:rsidR="003969D4" w:rsidRDefault="003969D4" w:rsidP="00EF3F7A">
            <w:pPr>
              <w:jc w:val="center"/>
            </w:pPr>
            <w:r>
              <w:t>II</w:t>
            </w:r>
          </w:p>
        </w:tc>
        <w:tc>
          <w:tcPr>
            <w:tcW w:w="1021" w:type="dxa"/>
            <w:vAlign w:val="center"/>
          </w:tcPr>
          <w:p w14:paraId="635EC2F9" w14:textId="77777777" w:rsidR="003969D4" w:rsidRDefault="003969D4" w:rsidP="00EF3F7A">
            <w:pPr>
              <w:jc w:val="center"/>
            </w:pPr>
            <w:r>
              <w:t>В2</w:t>
            </w:r>
          </w:p>
        </w:tc>
        <w:tc>
          <w:tcPr>
            <w:tcW w:w="1021" w:type="dxa"/>
            <w:vAlign w:val="center"/>
          </w:tcPr>
          <w:p w14:paraId="456AAC9D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vAlign w:val="center"/>
          </w:tcPr>
          <w:p w14:paraId="286CDAEE" w14:textId="7046EEB4" w:rsidR="003969D4" w:rsidRDefault="33692D9B" w:rsidP="33692D9B">
            <w:pPr>
              <w:spacing w:line="259" w:lineRule="auto"/>
              <w:ind w:left="57"/>
            </w:pPr>
            <w:r>
              <w:t>Модули за људске ресурсе: Employees (сектори, запослени, Odoo корисници) и Recruitment (конфигурација, отварање позиције).</w:t>
            </w:r>
          </w:p>
        </w:tc>
        <w:tc>
          <w:tcPr>
            <w:tcW w:w="1186" w:type="dxa"/>
            <w:vAlign w:val="center"/>
          </w:tcPr>
          <w:p w14:paraId="73179268" w14:textId="20A1362E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vAlign w:val="center"/>
          </w:tcPr>
          <w:p w14:paraId="6A589797" w14:textId="0ABAB15B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12.10.2026.</w:t>
            </w:r>
          </w:p>
        </w:tc>
        <w:tc>
          <w:tcPr>
            <w:tcW w:w="1479" w:type="dxa"/>
            <w:vAlign w:val="center"/>
          </w:tcPr>
          <w:p w14:paraId="63BC66C7" w14:textId="611DFA7A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vAlign w:val="center"/>
          </w:tcPr>
          <w:p w14:paraId="4DBFC1D9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vAlign w:val="center"/>
          </w:tcPr>
          <w:p w14:paraId="507C8EB4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14:paraId="557B664E" w14:textId="321FBE53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25493AC2" w14:textId="77777777" w:rsidTr="33692D9B">
        <w:trPr>
          <w:jc w:val="center"/>
        </w:trPr>
        <w:tc>
          <w:tcPr>
            <w:tcW w:w="1134" w:type="dxa"/>
            <w:vAlign w:val="center"/>
          </w:tcPr>
          <w:p w14:paraId="6DB59976" w14:textId="77777777" w:rsidR="003969D4" w:rsidRDefault="003969D4" w:rsidP="00EF3F7A">
            <w:pPr>
              <w:jc w:val="center"/>
            </w:pPr>
            <w:r>
              <w:t>III</w:t>
            </w:r>
          </w:p>
        </w:tc>
        <w:tc>
          <w:tcPr>
            <w:tcW w:w="1021" w:type="dxa"/>
            <w:vAlign w:val="center"/>
          </w:tcPr>
          <w:p w14:paraId="6ACD29FE" w14:textId="77777777" w:rsidR="003969D4" w:rsidRDefault="003969D4" w:rsidP="00EF3F7A">
            <w:pPr>
              <w:jc w:val="center"/>
            </w:pPr>
            <w:r>
              <w:t>В3</w:t>
            </w:r>
          </w:p>
        </w:tc>
        <w:tc>
          <w:tcPr>
            <w:tcW w:w="1021" w:type="dxa"/>
            <w:vAlign w:val="center"/>
          </w:tcPr>
          <w:p w14:paraId="5BD0E54A" w14:textId="77777777" w:rsidR="003969D4" w:rsidRDefault="003969D4" w:rsidP="00EF3F7A">
            <w:pPr>
              <w:jc w:val="center"/>
            </w:pPr>
            <w:r>
              <w:t>ТВ/ПВ</w:t>
            </w:r>
          </w:p>
        </w:tc>
        <w:tc>
          <w:tcPr>
            <w:tcW w:w="3056" w:type="dxa"/>
            <w:vAlign w:val="center"/>
          </w:tcPr>
          <w:p w14:paraId="77F93700" w14:textId="595C87E3" w:rsidR="003969D4" w:rsidRDefault="33692D9B" w:rsidP="33692D9B">
            <w:pPr>
              <w:spacing w:line="259" w:lineRule="auto"/>
            </w:pPr>
            <w:r>
              <w:t>Recruitment (наставак): фазе селекције, интервју, уговор о раду, креирање запосленог; гостујуће предавање HR менаџера.</w:t>
            </w:r>
          </w:p>
        </w:tc>
        <w:tc>
          <w:tcPr>
            <w:tcW w:w="1186" w:type="dxa"/>
            <w:vAlign w:val="center"/>
          </w:tcPr>
          <w:p w14:paraId="15BC9093" w14:textId="60283763" w:rsidR="33692D9B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vAlign w:val="center"/>
          </w:tcPr>
          <w:p w14:paraId="708D258A" w14:textId="16675744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19.10.2026.</w:t>
            </w:r>
          </w:p>
        </w:tc>
        <w:tc>
          <w:tcPr>
            <w:tcW w:w="1479" w:type="dxa"/>
            <w:vAlign w:val="center"/>
          </w:tcPr>
          <w:p w14:paraId="71E6064E" w14:textId="364068AF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vAlign w:val="center"/>
          </w:tcPr>
          <w:p w14:paraId="208CE330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vAlign w:val="center"/>
          </w:tcPr>
          <w:p w14:paraId="57F45DDC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14:paraId="54C1AE51" w14:textId="5020E760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3D928C10" w14:textId="77777777" w:rsidTr="33692D9B">
        <w:trPr>
          <w:jc w:val="center"/>
        </w:trPr>
        <w:tc>
          <w:tcPr>
            <w:tcW w:w="1134" w:type="dxa"/>
            <w:vAlign w:val="center"/>
          </w:tcPr>
          <w:p w14:paraId="055FFC72" w14:textId="77777777" w:rsidR="003969D4" w:rsidRDefault="003969D4" w:rsidP="00EF3F7A">
            <w:pPr>
              <w:jc w:val="center"/>
            </w:pPr>
            <w:r>
              <w:t>IV</w:t>
            </w:r>
          </w:p>
        </w:tc>
        <w:tc>
          <w:tcPr>
            <w:tcW w:w="1021" w:type="dxa"/>
            <w:vAlign w:val="center"/>
          </w:tcPr>
          <w:p w14:paraId="4E645E55" w14:textId="77777777" w:rsidR="003969D4" w:rsidRDefault="003969D4" w:rsidP="00EF3F7A">
            <w:pPr>
              <w:jc w:val="center"/>
            </w:pPr>
            <w:r>
              <w:t>В4</w:t>
            </w:r>
          </w:p>
        </w:tc>
        <w:tc>
          <w:tcPr>
            <w:tcW w:w="1021" w:type="dxa"/>
            <w:vAlign w:val="center"/>
          </w:tcPr>
          <w:p w14:paraId="7B83B034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vAlign w:val="center"/>
          </w:tcPr>
          <w:p w14:paraId="060BA61E" w14:textId="1A75618C" w:rsidR="003969D4" w:rsidRDefault="33692D9B" w:rsidP="33692D9B">
            <w:pPr>
              <w:spacing w:line="259" w:lineRule="auto"/>
              <w:ind w:left="57"/>
            </w:pPr>
            <w:r>
              <w:t>Модул Inventory (1. дио): складишни процеси и сценарији, конфигурација, производи, складишта и локације.</w:t>
            </w:r>
          </w:p>
        </w:tc>
        <w:tc>
          <w:tcPr>
            <w:tcW w:w="1186" w:type="dxa"/>
            <w:vAlign w:val="center"/>
          </w:tcPr>
          <w:p w14:paraId="07F07DAE" w14:textId="3DE220AF" w:rsidR="003969D4" w:rsidRDefault="33692D9B" w:rsidP="33692D9B">
            <w:r>
              <w:t>Понедељак</w:t>
            </w:r>
          </w:p>
        </w:tc>
        <w:tc>
          <w:tcPr>
            <w:tcW w:w="1470" w:type="dxa"/>
            <w:vAlign w:val="center"/>
          </w:tcPr>
          <w:p w14:paraId="30123934" w14:textId="3D9889F3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26.10.2026.</w:t>
            </w:r>
          </w:p>
        </w:tc>
        <w:tc>
          <w:tcPr>
            <w:tcW w:w="1479" w:type="dxa"/>
            <w:vAlign w:val="center"/>
          </w:tcPr>
          <w:p w14:paraId="4629542F" w14:textId="3DA08A33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vAlign w:val="center"/>
          </w:tcPr>
          <w:p w14:paraId="3A8F762D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vAlign w:val="center"/>
          </w:tcPr>
          <w:p w14:paraId="2CB573CA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14:paraId="4827E53F" w14:textId="13C5DF0C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0EA15EFD" w14:textId="77777777" w:rsidTr="33692D9B">
        <w:trPr>
          <w:jc w:val="center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3A14040D" w14:textId="77777777" w:rsidR="003969D4" w:rsidRDefault="003969D4" w:rsidP="00EF3F7A">
            <w:pPr>
              <w:jc w:val="center"/>
            </w:pPr>
            <w:r>
              <w:lastRenderedPageBreak/>
              <w:t>V</w:t>
            </w:r>
          </w:p>
        </w:tc>
        <w:tc>
          <w:tcPr>
            <w:tcW w:w="1021" w:type="dxa"/>
            <w:tcBorders>
              <w:bottom w:val="single" w:sz="4" w:space="0" w:color="000000" w:themeColor="text1"/>
            </w:tcBorders>
            <w:vAlign w:val="center"/>
          </w:tcPr>
          <w:p w14:paraId="2CEC3014" w14:textId="77777777" w:rsidR="003969D4" w:rsidRDefault="003969D4" w:rsidP="00EF3F7A">
            <w:pPr>
              <w:jc w:val="center"/>
            </w:pPr>
            <w:r>
              <w:t>В5</w:t>
            </w:r>
          </w:p>
        </w:tc>
        <w:tc>
          <w:tcPr>
            <w:tcW w:w="1021" w:type="dxa"/>
            <w:tcBorders>
              <w:bottom w:val="single" w:sz="4" w:space="0" w:color="000000" w:themeColor="text1"/>
            </w:tcBorders>
            <w:vAlign w:val="center"/>
          </w:tcPr>
          <w:p w14:paraId="7BFD426F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tcBorders>
              <w:bottom w:val="single" w:sz="4" w:space="0" w:color="000000" w:themeColor="text1"/>
            </w:tcBorders>
            <w:vAlign w:val="center"/>
          </w:tcPr>
          <w:p w14:paraId="3DEA8DFE" w14:textId="07D4380D" w:rsidR="003969D4" w:rsidRDefault="33692D9B" w:rsidP="33692D9B">
            <w:pPr>
              <w:spacing w:line="259" w:lineRule="auto"/>
              <w:ind w:left="57"/>
            </w:pPr>
            <w:r>
              <w:t>Модул Inventory (2. дио): јединице мјере, понуда → продајни налог → налог за испоруку; роба које нема на залихама.</w:t>
            </w:r>
          </w:p>
        </w:tc>
        <w:tc>
          <w:tcPr>
            <w:tcW w:w="1186" w:type="dxa"/>
            <w:tcBorders>
              <w:bottom w:val="single" w:sz="4" w:space="0" w:color="000000" w:themeColor="text1"/>
            </w:tcBorders>
            <w:vAlign w:val="center"/>
          </w:tcPr>
          <w:p w14:paraId="6A5611E0" w14:textId="0407B03D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tcBorders>
              <w:bottom w:val="single" w:sz="4" w:space="0" w:color="000000" w:themeColor="text1"/>
            </w:tcBorders>
            <w:vAlign w:val="center"/>
          </w:tcPr>
          <w:p w14:paraId="02F8BEF5" w14:textId="749D7416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02.11.2026.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14:paraId="1BC264CB" w14:textId="02C13448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tcBorders>
              <w:bottom w:val="single" w:sz="4" w:space="0" w:color="000000" w:themeColor="text1"/>
            </w:tcBorders>
            <w:vAlign w:val="center"/>
          </w:tcPr>
          <w:p w14:paraId="0BA18489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tcBorders>
              <w:bottom w:val="single" w:sz="4" w:space="0" w:color="000000" w:themeColor="text1"/>
            </w:tcBorders>
            <w:vAlign w:val="center"/>
          </w:tcPr>
          <w:p w14:paraId="4E663C82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14:paraId="432C1EAB" w14:textId="785946DE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6346068F" w14:textId="77777777" w:rsidTr="33692D9B">
        <w:trPr>
          <w:trHeight w:val="531"/>
          <w:jc w:val="center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FC5D3B8" w14:textId="77777777" w:rsidR="003969D4" w:rsidRDefault="003969D4" w:rsidP="00EF3F7A">
            <w:pPr>
              <w:jc w:val="center"/>
            </w:pPr>
            <w:r>
              <w:t>VI</w:t>
            </w:r>
          </w:p>
        </w:tc>
        <w:tc>
          <w:tcPr>
            <w:tcW w:w="1021" w:type="dxa"/>
            <w:tcBorders>
              <w:bottom w:val="single" w:sz="4" w:space="0" w:color="000000" w:themeColor="text1"/>
            </w:tcBorders>
            <w:vAlign w:val="center"/>
          </w:tcPr>
          <w:p w14:paraId="43582272" w14:textId="77777777" w:rsidR="003969D4" w:rsidRDefault="003969D4" w:rsidP="00EF3F7A">
            <w:pPr>
              <w:jc w:val="center"/>
            </w:pPr>
            <w:r>
              <w:t>В6</w:t>
            </w:r>
          </w:p>
        </w:tc>
        <w:tc>
          <w:tcPr>
            <w:tcW w:w="1021" w:type="dxa"/>
            <w:tcBorders>
              <w:bottom w:val="single" w:sz="4" w:space="0" w:color="000000" w:themeColor="text1"/>
            </w:tcBorders>
            <w:vAlign w:val="center"/>
          </w:tcPr>
          <w:p w14:paraId="272E38C5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tcBorders>
              <w:bottom w:val="single" w:sz="4" w:space="0" w:color="000000" w:themeColor="text1"/>
            </w:tcBorders>
            <w:vAlign w:val="center"/>
          </w:tcPr>
          <w:p w14:paraId="3344B0BD" w14:textId="68F4F3BF" w:rsidR="003969D4" w:rsidRDefault="33692D9B" w:rsidP="33692D9B">
            <w:pPr>
              <w:spacing w:line="259" w:lineRule="auto"/>
              <w:ind w:left="57"/>
            </w:pPr>
            <w:r>
              <w:t>Набавка (Procurement и Purchase): захтјев за понуду (RFQ) → наруџбеница → пријем робе → улазна фактура.</w:t>
            </w:r>
          </w:p>
        </w:tc>
        <w:tc>
          <w:tcPr>
            <w:tcW w:w="1186" w:type="dxa"/>
            <w:tcBorders>
              <w:bottom w:val="single" w:sz="4" w:space="0" w:color="000000" w:themeColor="text1"/>
            </w:tcBorders>
            <w:vAlign w:val="center"/>
          </w:tcPr>
          <w:p w14:paraId="6D3D0DF6" w14:textId="093F6AD6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tcBorders>
              <w:bottom w:val="single" w:sz="4" w:space="0" w:color="000000" w:themeColor="text1"/>
            </w:tcBorders>
            <w:vAlign w:val="center"/>
          </w:tcPr>
          <w:p w14:paraId="5A4D8543" w14:textId="152128A5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09.11.2026.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14:paraId="6AFE2E95" w14:textId="401A798A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tcBorders>
              <w:bottom w:val="single" w:sz="4" w:space="0" w:color="000000" w:themeColor="text1"/>
            </w:tcBorders>
            <w:vAlign w:val="center"/>
          </w:tcPr>
          <w:p w14:paraId="344E02C4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tcBorders>
              <w:bottom w:val="single" w:sz="4" w:space="0" w:color="000000" w:themeColor="text1"/>
            </w:tcBorders>
            <w:vAlign w:val="center"/>
          </w:tcPr>
          <w:p w14:paraId="2FCCDDC4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14:paraId="61646365" w14:textId="02B094E9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5667C20A" w14:textId="77777777" w:rsidTr="33692D9B">
        <w:trPr>
          <w:jc w:val="center"/>
        </w:trPr>
        <w:tc>
          <w:tcPr>
            <w:tcW w:w="1134" w:type="dxa"/>
            <w:vAlign w:val="center"/>
          </w:tcPr>
          <w:p w14:paraId="307B2081" w14:textId="77777777" w:rsidR="003969D4" w:rsidRDefault="003969D4" w:rsidP="00EF3F7A">
            <w:pPr>
              <w:jc w:val="center"/>
            </w:pPr>
            <w:r>
              <w:t>VII</w:t>
            </w:r>
          </w:p>
        </w:tc>
        <w:tc>
          <w:tcPr>
            <w:tcW w:w="1021" w:type="dxa"/>
            <w:vAlign w:val="center"/>
          </w:tcPr>
          <w:p w14:paraId="7E9AB599" w14:textId="77777777" w:rsidR="003969D4" w:rsidRDefault="003969D4" w:rsidP="00EF3F7A">
            <w:pPr>
              <w:jc w:val="center"/>
            </w:pPr>
          </w:p>
        </w:tc>
        <w:tc>
          <w:tcPr>
            <w:tcW w:w="1021" w:type="dxa"/>
            <w:vAlign w:val="center"/>
          </w:tcPr>
          <w:p w14:paraId="1035AC64" w14:textId="77777777" w:rsidR="003969D4" w:rsidRDefault="003969D4" w:rsidP="00EF3F7A">
            <w:pPr>
              <w:jc w:val="center"/>
            </w:pPr>
          </w:p>
        </w:tc>
        <w:tc>
          <w:tcPr>
            <w:tcW w:w="3056" w:type="dxa"/>
            <w:vAlign w:val="center"/>
          </w:tcPr>
          <w:p w14:paraId="76232AE7" w14:textId="77777777" w:rsidR="003969D4" w:rsidRDefault="33692D9B" w:rsidP="33692D9B">
            <w:pPr>
              <w:spacing w:line="259" w:lineRule="auto"/>
              <w:ind w:left="57"/>
            </w:pPr>
            <w:r>
              <w:t>Први колоквијум</w:t>
            </w:r>
          </w:p>
        </w:tc>
        <w:tc>
          <w:tcPr>
            <w:tcW w:w="1186" w:type="dxa"/>
            <w:vAlign w:val="center"/>
          </w:tcPr>
          <w:p w14:paraId="3E31D10F" w14:textId="77777777" w:rsidR="003969D4" w:rsidRDefault="33692D9B" w:rsidP="33692D9B">
            <w:pPr>
              <w:ind w:left="57"/>
              <w:jc w:val="center"/>
            </w:pPr>
            <w:r>
              <w:t>Петак</w:t>
            </w:r>
          </w:p>
        </w:tc>
        <w:tc>
          <w:tcPr>
            <w:tcW w:w="1470" w:type="dxa"/>
            <w:vAlign w:val="center"/>
          </w:tcPr>
          <w:p w14:paraId="182E1115" w14:textId="77777777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20.11.2026.</w:t>
            </w:r>
          </w:p>
        </w:tc>
        <w:tc>
          <w:tcPr>
            <w:tcW w:w="1479" w:type="dxa"/>
            <w:vAlign w:val="center"/>
          </w:tcPr>
          <w:p w14:paraId="3A5203EF" w14:textId="77777777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vAlign w:val="center"/>
          </w:tcPr>
          <w:p w14:paraId="776DAF3A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vAlign w:val="center"/>
          </w:tcPr>
          <w:p w14:paraId="45E8483E" w14:textId="77777777" w:rsidR="003969D4" w:rsidRDefault="003969D4" w:rsidP="00EF3F7A">
            <w:pPr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14:paraId="7B285C3E" w14:textId="77777777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3BC54DF5" w14:textId="77777777" w:rsidTr="33692D9B">
        <w:trPr>
          <w:jc w:val="center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3BD0B69D" w14:textId="77777777" w:rsidR="003969D4" w:rsidRDefault="003969D4" w:rsidP="00EF3F7A">
            <w:pPr>
              <w:jc w:val="center"/>
            </w:pPr>
            <w:r>
              <w:t>VIII</w:t>
            </w:r>
          </w:p>
        </w:tc>
        <w:tc>
          <w:tcPr>
            <w:tcW w:w="1021" w:type="dxa"/>
            <w:tcBorders>
              <w:bottom w:val="single" w:sz="4" w:space="0" w:color="000000" w:themeColor="text1"/>
            </w:tcBorders>
            <w:vAlign w:val="center"/>
          </w:tcPr>
          <w:p w14:paraId="50FA853E" w14:textId="77777777" w:rsidR="003969D4" w:rsidRDefault="003969D4" w:rsidP="00EF3F7A">
            <w:pPr>
              <w:jc w:val="center"/>
            </w:pPr>
            <w:r>
              <w:t>В7</w:t>
            </w:r>
          </w:p>
        </w:tc>
        <w:tc>
          <w:tcPr>
            <w:tcW w:w="1021" w:type="dxa"/>
            <w:tcBorders>
              <w:bottom w:val="single" w:sz="4" w:space="0" w:color="000000" w:themeColor="text1"/>
            </w:tcBorders>
            <w:vAlign w:val="center"/>
          </w:tcPr>
          <w:p w14:paraId="35D67E0E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tcBorders>
              <w:bottom w:val="single" w:sz="4" w:space="0" w:color="000000" w:themeColor="text1"/>
            </w:tcBorders>
            <w:vAlign w:val="center"/>
          </w:tcPr>
          <w:p w14:paraId="00AEB376" w14:textId="6DBC6F40" w:rsidR="003969D4" w:rsidRDefault="33692D9B" w:rsidP="33692D9B">
            <w:pPr>
              <w:spacing w:line="259" w:lineRule="auto"/>
              <w:ind w:left="57"/>
            </w:pPr>
            <w:r>
              <w:t>Модул CRM: процес продаје, lead и прилика, pipeline, аутоматизација активности.</w:t>
            </w:r>
          </w:p>
        </w:tc>
        <w:tc>
          <w:tcPr>
            <w:tcW w:w="1186" w:type="dxa"/>
            <w:tcBorders>
              <w:bottom w:val="single" w:sz="4" w:space="0" w:color="000000" w:themeColor="text1"/>
            </w:tcBorders>
            <w:vAlign w:val="center"/>
          </w:tcPr>
          <w:p w14:paraId="49275736" w14:textId="633132F4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tcBorders>
              <w:bottom w:val="single" w:sz="4" w:space="0" w:color="000000" w:themeColor="text1"/>
            </w:tcBorders>
            <w:vAlign w:val="center"/>
          </w:tcPr>
          <w:p w14:paraId="054985F1" w14:textId="336056E2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23.11.2026.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14:paraId="70A42CE3" w14:textId="008F0382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tcBorders>
              <w:bottom w:val="single" w:sz="4" w:space="0" w:color="000000" w:themeColor="text1"/>
            </w:tcBorders>
            <w:vAlign w:val="center"/>
          </w:tcPr>
          <w:p w14:paraId="655B0576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tcBorders>
              <w:bottom w:val="single" w:sz="4" w:space="0" w:color="000000" w:themeColor="text1"/>
            </w:tcBorders>
            <w:vAlign w:val="center"/>
          </w:tcPr>
          <w:p w14:paraId="6FED6997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14:paraId="01F8AB03" w14:textId="11DC9E06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2C08A413" w14:textId="77777777" w:rsidTr="33692D9B">
        <w:trPr>
          <w:jc w:val="center"/>
        </w:trPr>
        <w:tc>
          <w:tcPr>
            <w:tcW w:w="1134" w:type="dxa"/>
            <w:shd w:val="clear" w:color="auto" w:fill="FFFFFF" w:themeFill="background1"/>
            <w:vAlign w:val="center"/>
          </w:tcPr>
          <w:p w14:paraId="1B4C8EDE" w14:textId="77777777" w:rsidR="003969D4" w:rsidRDefault="003969D4" w:rsidP="00EF3F7A">
            <w:pPr>
              <w:jc w:val="center"/>
            </w:pPr>
            <w:r>
              <w:t>IX</w:t>
            </w: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14:paraId="6311A37A" w14:textId="77777777" w:rsidR="003969D4" w:rsidRDefault="003969D4" w:rsidP="00EF3F7A">
            <w:pPr>
              <w:jc w:val="center"/>
            </w:pPr>
            <w:r>
              <w:t>В8</w:t>
            </w: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14:paraId="36B96E71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shd w:val="clear" w:color="auto" w:fill="FFFFFF" w:themeFill="background1"/>
            <w:vAlign w:val="center"/>
          </w:tcPr>
          <w:p w14:paraId="02CEA6D8" w14:textId="2620514A" w:rsidR="003969D4" w:rsidRDefault="33692D9B" w:rsidP="33692D9B">
            <w:pPr>
              <w:spacing w:line="259" w:lineRule="auto"/>
              <w:ind w:left="57"/>
            </w:pPr>
            <w:r>
              <w:t>Модул Sales: понуда, потврда продајног налога, испорука, излазна фактура; цјеновници и услови плаћања.</w:t>
            </w:r>
          </w:p>
        </w:tc>
        <w:tc>
          <w:tcPr>
            <w:tcW w:w="1186" w:type="dxa"/>
            <w:shd w:val="clear" w:color="auto" w:fill="FFFFFF" w:themeFill="background1"/>
            <w:vAlign w:val="center"/>
          </w:tcPr>
          <w:p w14:paraId="4CE34C03" w14:textId="3FD13628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46E7FAFD" w14:textId="5DC0176B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30.11.2026.</w:t>
            </w:r>
          </w:p>
        </w:tc>
        <w:tc>
          <w:tcPr>
            <w:tcW w:w="1479" w:type="dxa"/>
            <w:shd w:val="clear" w:color="auto" w:fill="FFFFFF" w:themeFill="background1"/>
            <w:vAlign w:val="center"/>
          </w:tcPr>
          <w:p w14:paraId="4C949BF8" w14:textId="3FF26229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7C304DAF" w14:textId="77777777" w:rsidR="003969D4" w:rsidRDefault="003969D4" w:rsidP="00EF3F7A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shd w:val="clear" w:color="auto" w:fill="FFFFFF" w:themeFill="background1"/>
            <w:vAlign w:val="center"/>
          </w:tcPr>
          <w:p w14:paraId="6421358C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910292D" w14:textId="02127A28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6A2945FF" w14:textId="77777777" w:rsidTr="33692D9B">
        <w:trPr>
          <w:jc w:val="center"/>
        </w:trPr>
        <w:tc>
          <w:tcPr>
            <w:tcW w:w="1134" w:type="dxa"/>
            <w:vAlign w:val="center"/>
          </w:tcPr>
          <w:p w14:paraId="628B48FD" w14:textId="77777777" w:rsidR="003969D4" w:rsidRDefault="003969D4" w:rsidP="00EF3F7A">
            <w:pPr>
              <w:jc w:val="center"/>
            </w:pPr>
            <w:r>
              <w:t>X</w:t>
            </w:r>
          </w:p>
        </w:tc>
        <w:tc>
          <w:tcPr>
            <w:tcW w:w="1021" w:type="dxa"/>
            <w:vAlign w:val="center"/>
          </w:tcPr>
          <w:p w14:paraId="147BF4D2" w14:textId="77777777" w:rsidR="003969D4" w:rsidRDefault="003969D4" w:rsidP="00EF3F7A">
            <w:pPr>
              <w:jc w:val="center"/>
            </w:pPr>
            <w:r>
              <w:t>В9</w:t>
            </w:r>
          </w:p>
        </w:tc>
        <w:tc>
          <w:tcPr>
            <w:tcW w:w="1021" w:type="dxa"/>
            <w:vAlign w:val="center"/>
          </w:tcPr>
          <w:p w14:paraId="726BC6C5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vAlign w:val="center"/>
          </w:tcPr>
          <w:p w14:paraId="2BB57365" w14:textId="2B087D62" w:rsidR="003969D4" w:rsidRDefault="33692D9B" w:rsidP="33692D9B">
            <w:pPr>
              <w:spacing w:line="259" w:lineRule="auto"/>
              <w:ind w:left="57"/>
            </w:pPr>
            <w:r>
              <w:t>Модул Project: основе управљања пројектима; пројекти, фазе, задаци, праћење напретка.</w:t>
            </w:r>
          </w:p>
        </w:tc>
        <w:tc>
          <w:tcPr>
            <w:tcW w:w="1186" w:type="dxa"/>
            <w:vAlign w:val="center"/>
          </w:tcPr>
          <w:p w14:paraId="6B18BF08" w14:textId="338E1D14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vAlign w:val="center"/>
          </w:tcPr>
          <w:p w14:paraId="2F6591D7" w14:textId="08A9A460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07.12.2026.</w:t>
            </w:r>
          </w:p>
        </w:tc>
        <w:tc>
          <w:tcPr>
            <w:tcW w:w="1479" w:type="dxa"/>
            <w:vAlign w:val="center"/>
          </w:tcPr>
          <w:p w14:paraId="6698A95D" w14:textId="13ED5C0A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vAlign w:val="center"/>
          </w:tcPr>
          <w:p w14:paraId="09A640D6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vAlign w:val="center"/>
          </w:tcPr>
          <w:p w14:paraId="4A12025F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14:paraId="2FF1CBEE" w14:textId="7F44B68D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3A6E160F" w14:textId="77777777" w:rsidTr="33692D9B">
        <w:trPr>
          <w:jc w:val="center"/>
        </w:trPr>
        <w:tc>
          <w:tcPr>
            <w:tcW w:w="1134" w:type="dxa"/>
            <w:vAlign w:val="center"/>
          </w:tcPr>
          <w:p w14:paraId="658BDBDD" w14:textId="77777777" w:rsidR="003969D4" w:rsidRDefault="003969D4" w:rsidP="00EF3F7A">
            <w:pPr>
              <w:jc w:val="center"/>
            </w:pPr>
            <w:r>
              <w:t>XI</w:t>
            </w:r>
          </w:p>
        </w:tc>
        <w:tc>
          <w:tcPr>
            <w:tcW w:w="1021" w:type="dxa"/>
            <w:vAlign w:val="center"/>
          </w:tcPr>
          <w:p w14:paraId="417E8C25" w14:textId="77777777" w:rsidR="003969D4" w:rsidRDefault="003969D4" w:rsidP="00EF3F7A">
            <w:pPr>
              <w:jc w:val="center"/>
            </w:pPr>
            <w:r>
              <w:t>В10</w:t>
            </w:r>
          </w:p>
        </w:tc>
        <w:tc>
          <w:tcPr>
            <w:tcW w:w="1021" w:type="dxa"/>
            <w:vAlign w:val="center"/>
          </w:tcPr>
          <w:p w14:paraId="2ED33FA2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vAlign w:val="center"/>
          </w:tcPr>
          <w:p w14:paraId="793CFBAC" w14:textId="77777777" w:rsidR="003969D4" w:rsidRDefault="33692D9B" w:rsidP="33692D9B">
            <w:pPr>
              <w:spacing w:line="259" w:lineRule="auto"/>
              <w:ind w:left="57"/>
            </w:pPr>
            <w:r>
              <w:t>Интеграција модула: комплетан пословни циклус (набавка → залихе → продаја → фактура) у Odoo-у.</w:t>
            </w:r>
          </w:p>
        </w:tc>
        <w:tc>
          <w:tcPr>
            <w:tcW w:w="1186" w:type="dxa"/>
            <w:vAlign w:val="center"/>
          </w:tcPr>
          <w:p w14:paraId="338FDCD0" w14:textId="77777777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vAlign w:val="center"/>
          </w:tcPr>
          <w:p w14:paraId="3116DD9F" w14:textId="77777777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14.12.2026.</w:t>
            </w:r>
          </w:p>
        </w:tc>
        <w:tc>
          <w:tcPr>
            <w:tcW w:w="1479" w:type="dxa"/>
            <w:vAlign w:val="center"/>
          </w:tcPr>
          <w:p w14:paraId="5540F03B" w14:textId="77777777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vAlign w:val="center"/>
          </w:tcPr>
          <w:p w14:paraId="374CEE9C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vAlign w:val="center"/>
          </w:tcPr>
          <w:p w14:paraId="1D6AB515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14:paraId="21B1BB60" w14:textId="77777777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01F30C2A" w14:textId="77777777" w:rsidTr="33692D9B">
        <w:trPr>
          <w:jc w:val="center"/>
        </w:trPr>
        <w:tc>
          <w:tcPr>
            <w:tcW w:w="1134" w:type="dxa"/>
            <w:vAlign w:val="center"/>
          </w:tcPr>
          <w:p w14:paraId="785A17BD" w14:textId="77777777" w:rsidR="003969D4" w:rsidRDefault="003969D4" w:rsidP="00EF3F7A">
            <w:pPr>
              <w:jc w:val="center"/>
            </w:pPr>
            <w:r>
              <w:lastRenderedPageBreak/>
              <w:t>XI</w:t>
            </w:r>
          </w:p>
        </w:tc>
        <w:tc>
          <w:tcPr>
            <w:tcW w:w="1021" w:type="dxa"/>
            <w:vAlign w:val="center"/>
          </w:tcPr>
          <w:p w14:paraId="334DADA4" w14:textId="77777777" w:rsidR="003969D4" w:rsidRDefault="003969D4" w:rsidP="00EF3F7A">
            <w:pPr>
              <w:jc w:val="center"/>
            </w:pPr>
            <w:r>
              <w:t>В10</w:t>
            </w:r>
          </w:p>
        </w:tc>
        <w:tc>
          <w:tcPr>
            <w:tcW w:w="1021" w:type="dxa"/>
            <w:vAlign w:val="center"/>
          </w:tcPr>
          <w:p w14:paraId="460B2958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vAlign w:val="center"/>
          </w:tcPr>
          <w:p w14:paraId="353DFAB9" w14:textId="77777777" w:rsidR="003969D4" w:rsidRDefault="33692D9B" w:rsidP="33692D9B">
            <w:pPr>
              <w:spacing w:line="259" w:lineRule="auto"/>
              <w:ind w:left="57"/>
            </w:pPr>
            <w:r>
              <w:t>Интеграција модула: комплетан пословни циклус (набавка → залихе → продаја → фактура) у Odoo-у.</w:t>
            </w:r>
          </w:p>
        </w:tc>
        <w:tc>
          <w:tcPr>
            <w:tcW w:w="1186" w:type="dxa"/>
            <w:vAlign w:val="center"/>
          </w:tcPr>
          <w:p w14:paraId="25C8584F" w14:textId="77777777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vAlign w:val="center"/>
          </w:tcPr>
          <w:p w14:paraId="11F0A505" w14:textId="77777777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14.12.2026.</w:t>
            </w:r>
          </w:p>
        </w:tc>
        <w:tc>
          <w:tcPr>
            <w:tcW w:w="1479" w:type="dxa"/>
            <w:vAlign w:val="center"/>
          </w:tcPr>
          <w:p w14:paraId="57F76DE2" w14:textId="77777777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vAlign w:val="center"/>
          </w:tcPr>
          <w:p w14:paraId="4A3F525D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vAlign w:val="center"/>
          </w:tcPr>
          <w:p w14:paraId="7A479CC3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14:paraId="2855E305" w14:textId="77777777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3C27E6C5" w14:textId="77777777" w:rsidTr="33692D9B">
        <w:trPr>
          <w:jc w:val="center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8B33261" w14:textId="77777777" w:rsidR="003969D4" w:rsidRDefault="003969D4" w:rsidP="00EF3F7A">
            <w:pPr>
              <w:jc w:val="center"/>
            </w:pPr>
            <w:r>
              <w:t>XII</w:t>
            </w:r>
          </w:p>
        </w:tc>
        <w:tc>
          <w:tcPr>
            <w:tcW w:w="1021" w:type="dxa"/>
            <w:tcBorders>
              <w:bottom w:val="single" w:sz="4" w:space="0" w:color="000000" w:themeColor="text1"/>
            </w:tcBorders>
            <w:vAlign w:val="center"/>
          </w:tcPr>
          <w:p w14:paraId="2DA0690A" w14:textId="3C72443E" w:rsidR="003969D4" w:rsidRDefault="33692D9B" w:rsidP="00EF3F7A">
            <w:pPr>
              <w:jc w:val="center"/>
            </w:pPr>
            <w:r>
              <w:t>В11</w:t>
            </w:r>
          </w:p>
        </w:tc>
        <w:tc>
          <w:tcPr>
            <w:tcW w:w="1021" w:type="dxa"/>
            <w:tcBorders>
              <w:bottom w:val="single" w:sz="4" w:space="0" w:color="000000" w:themeColor="text1"/>
            </w:tcBorders>
            <w:vAlign w:val="center"/>
          </w:tcPr>
          <w:p w14:paraId="7DEA6824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tcBorders>
              <w:bottom w:val="single" w:sz="4" w:space="0" w:color="000000" w:themeColor="text1"/>
            </w:tcBorders>
            <w:vAlign w:val="center"/>
          </w:tcPr>
          <w:p w14:paraId="24AA202C" w14:textId="7E502A63" w:rsidR="003969D4" w:rsidRDefault="33692D9B" w:rsidP="33692D9B">
            <w:pPr>
              <w:spacing w:line="259" w:lineRule="auto"/>
              <w:ind w:left="57"/>
            </w:pPr>
            <w:r>
              <w:t>Рад на семестарском пројекту: консултације и припрема документације.</w:t>
            </w:r>
          </w:p>
        </w:tc>
        <w:tc>
          <w:tcPr>
            <w:tcW w:w="1186" w:type="dxa"/>
            <w:tcBorders>
              <w:bottom w:val="single" w:sz="4" w:space="0" w:color="000000" w:themeColor="text1"/>
            </w:tcBorders>
            <w:vAlign w:val="center"/>
          </w:tcPr>
          <w:p w14:paraId="2DA0EB76" w14:textId="139A6DD1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tcBorders>
              <w:bottom w:val="single" w:sz="4" w:space="0" w:color="000000" w:themeColor="text1"/>
            </w:tcBorders>
            <w:vAlign w:val="center"/>
          </w:tcPr>
          <w:p w14:paraId="1175DF8B" w14:textId="08C563E2" w:rsidR="003969D4" w:rsidRDefault="33692D9B" w:rsidP="00EF3F7A">
            <w:pPr>
              <w:jc w:val="center"/>
            </w:pPr>
            <w:r>
              <w:t>21.12.2026.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  <w:vAlign w:val="center"/>
          </w:tcPr>
          <w:p w14:paraId="720D8A85" w14:textId="48E402A6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tcBorders>
              <w:bottom w:val="single" w:sz="4" w:space="0" w:color="000000" w:themeColor="text1"/>
            </w:tcBorders>
            <w:vAlign w:val="center"/>
          </w:tcPr>
          <w:p w14:paraId="0C8804E9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tcBorders>
              <w:bottom w:val="single" w:sz="4" w:space="0" w:color="000000" w:themeColor="text1"/>
            </w:tcBorders>
            <w:vAlign w:val="center"/>
          </w:tcPr>
          <w:p w14:paraId="59310408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14:paraId="4874993F" w14:textId="0854D6B1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3107B61E" w14:textId="77777777" w:rsidTr="33692D9B">
        <w:trPr>
          <w:jc w:val="center"/>
        </w:trPr>
        <w:tc>
          <w:tcPr>
            <w:tcW w:w="1134" w:type="dxa"/>
            <w:vAlign w:val="center"/>
          </w:tcPr>
          <w:p w14:paraId="61CCE815" w14:textId="77777777" w:rsidR="003969D4" w:rsidRDefault="003969D4" w:rsidP="00EF3F7A">
            <w:pPr>
              <w:jc w:val="center"/>
            </w:pPr>
            <w:r>
              <w:t>XIII</w:t>
            </w:r>
          </w:p>
        </w:tc>
        <w:tc>
          <w:tcPr>
            <w:tcW w:w="1021" w:type="dxa"/>
            <w:vAlign w:val="center"/>
          </w:tcPr>
          <w:p w14:paraId="0CF069A3" w14:textId="1D3DEC1D" w:rsidR="003969D4" w:rsidRDefault="33692D9B" w:rsidP="00EF3F7A">
            <w:pPr>
              <w:jc w:val="center"/>
            </w:pPr>
            <w:r>
              <w:t>В12</w:t>
            </w:r>
          </w:p>
        </w:tc>
        <w:tc>
          <w:tcPr>
            <w:tcW w:w="1021" w:type="dxa"/>
          </w:tcPr>
          <w:p w14:paraId="7E115D4A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vAlign w:val="center"/>
          </w:tcPr>
          <w:p w14:paraId="7B34E03B" w14:textId="01F9DC84" w:rsidR="003969D4" w:rsidRDefault="33692D9B" w:rsidP="33692D9B">
            <w:pPr>
              <w:spacing w:line="259" w:lineRule="auto"/>
              <w:ind w:left="57"/>
            </w:pPr>
            <w:r>
              <w:t>Презентације семестарских пројеката (1. дио).</w:t>
            </w:r>
          </w:p>
        </w:tc>
        <w:tc>
          <w:tcPr>
            <w:tcW w:w="1186" w:type="dxa"/>
            <w:vAlign w:val="center"/>
          </w:tcPr>
          <w:p w14:paraId="368B3D7B" w14:textId="494326DF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vAlign w:val="center"/>
          </w:tcPr>
          <w:p w14:paraId="16C26FE1" w14:textId="26520AA0" w:rsidR="003969D4" w:rsidRDefault="33692D9B" w:rsidP="33692D9B">
            <w:pPr>
              <w:spacing w:line="259" w:lineRule="auto"/>
              <w:jc w:val="center"/>
            </w:pPr>
            <w:r w:rsidRPr="33692D9B">
              <w:rPr>
                <w:lang w:val="en-US"/>
              </w:rPr>
              <w:t>28.12.2026.</w:t>
            </w:r>
          </w:p>
        </w:tc>
        <w:tc>
          <w:tcPr>
            <w:tcW w:w="1479" w:type="dxa"/>
          </w:tcPr>
          <w:p w14:paraId="3C4AB632" w14:textId="49721B3F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vAlign w:val="center"/>
          </w:tcPr>
          <w:p w14:paraId="193C837E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vAlign w:val="center"/>
          </w:tcPr>
          <w:p w14:paraId="418D3EC2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vAlign w:val="center"/>
          </w:tcPr>
          <w:p w14:paraId="62AD64FA" w14:textId="3A54123C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3F04F484" w14:textId="77777777" w:rsidTr="33692D9B">
        <w:trPr>
          <w:jc w:val="center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0FE27AF0" w14:textId="77777777" w:rsidR="003969D4" w:rsidRDefault="003969D4" w:rsidP="00EF3F7A">
            <w:pPr>
              <w:jc w:val="center"/>
            </w:pPr>
            <w:r>
              <w:t>XIV</w:t>
            </w:r>
          </w:p>
        </w:tc>
        <w:tc>
          <w:tcPr>
            <w:tcW w:w="1021" w:type="dxa"/>
            <w:tcBorders>
              <w:bottom w:val="single" w:sz="4" w:space="0" w:color="000000" w:themeColor="text1"/>
            </w:tcBorders>
            <w:vAlign w:val="center"/>
          </w:tcPr>
          <w:p w14:paraId="7E92FB16" w14:textId="66655757" w:rsidR="003969D4" w:rsidRDefault="33692D9B" w:rsidP="00EF3F7A">
            <w:pPr>
              <w:jc w:val="center"/>
            </w:pPr>
            <w:r>
              <w:t>В13</w:t>
            </w:r>
          </w:p>
        </w:tc>
        <w:tc>
          <w:tcPr>
            <w:tcW w:w="1021" w:type="dxa"/>
            <w:tcBorders>
              <w:bottom w:val="single" w:sz="4" w:space="0" w:color="000000" w:themeColor="text1"/>
            </w:tcBorders>
          </w:tcPr>
          <w:p w14:paraId="67B77A25" w14:textId="77777777" w:rsidR="003969D4" w:rsidRDefault="003969D4" w:rsidP="00EF3F7A">
            <w:pPr>
              <w:jc w:val="center"/>
            </w:pPr>
            <w:r>
              <w:t>ПВ</w:t>
            </w:r>
          </w:p>
        </w:tc>
        <w:tc>
          <w:tcPr>
            <w:tcW w:w="3056" w:type="dxa"/>
            <w:tcBorders>
              <w:bottom w:val="single" w:sz="4" w:space="0" w:color="000000" w:themeColor="text1"/>
            </w:tcBorders>
            <w:vAlign w:val="center"/>
          </w:tcPr>
          <w:p w14:paraId="04D5C0BA" w14:textId="2C52EDD2" w:rsidR="003969D4" w:rsidRDefault="33692D9B" w:rsidP="33692D9B">
            <w:pPr>
              <w:spacing w:line="259" w:lineRule="auto"/>
              <w:ind w:left="57"/>
            </w:pPr>
            <w:r>
              <w:t>Презентације семестарских пројеката (2. дио).</w:t>
            </w:r>
          </w:p>
        </w:tc>
        <w:tc>
          <w:tcPr>
            <w:tcW w:w="1186" w:type="dxa"/>
            <w:tcBorders>
              <w:bottom w:val="single" w:sz="4" w:space="0" w:color="000000" w:themeColor="text1"/>
            </w:tcBorders>
            <w:vAlign w:val="center"/>
          </w:tcPr>
          <w:p w14:paraId="174F4689" w14:textId="1996EE04" w:rsidR="003969D4" w:rsidRDefault="33692D9B" w:rsidP="33692D9B">
            <w:pPr>
              <w:ind w:left="57"/>
              <w:jc w:val="center"/>
            </w:pPr>
            <w:r>
              <w:t>Понедељак</w:t>
            </w:r>
          </w:p>
        </w:tc>
        <w:tc>
          <w:tcPr>
            <w:tcW w:w="1470" w:type="dxa"/>
            <w:tcBorders>
              <w:bottom w:val="single" w:sz="4" w:space="0" w:color="000000" w:themeColor="text1"/>
            </w:tcBorders>
            <w:vAlign w:val="center"/>
          </w:tcPr>
          <w:p w14:paraId="5751BAA1" w14:textId="12F87E49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04.01.2027.</w:t>
            </w:r>
          </w:p>
        </w:tc>
        <w:tc>
          <w:tcPr>
            <w:tcW w:w="1479" w:type="dxa"/>
            <w:tcBorders>
              <w:bottom w:val="single" w:sz="4" w:space="0" w:color="000000" w:themeColor="text1"/>
            </w:tcBorders>
          </w:tcPr>
          <w:p w14:paraId="7571898D" w14:textId="71414945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tcBorders>
              <w:bottom w:val="single" w:sz="4" w:space="0" w:color="000000" w:themeColor="text1"/>
            </w:tcBorders>
            <w:vAlign w:val="center"/>
          </w:tcPr>
          <w:p w14:paraId="1FB6E8FA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tcBorders>
              <w:bottom w:val="single" w:sz="4" w:space="0" w:color="000000" w:themeColor="text1"/>
            </w:tcBorders>
            <w:vAlign w:val="center"/>
          </w:tcPr>
          <w:p w14:paraId="471470F2" w14:textId="77777777" w:rsidR="003969D4" w:rsidRDefault="003969D4" w:rsidP="00EF3F7A">
            <w:pPr>
              <w:jc w:val="center"/>
            </w:pPr>
            <w:r>
              <w:t>2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center"/>
          </w:tcPr>
          <w:p w14:paraId="763DE19B" w14:textId="7B4074C0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  <w:tr w:rsidR="003969D4" w14:paraId="1C69C87A" w14:textId="77777777" w:rsidTr="33692D9B">
        <w:trPr>
          <w:jc w:val="center"/>
        </w:trPr>
        <w:tc>
          <w:tcPr>
            <w:tcW w:w="1134" w:type="dxa"/>
            <w:vAlign w:val="center"/>
          </w:tcPr>
          <w:p w14:paraId="64265676" w14:textId="77777777" w:rsidR="003969D4" w:rsidRDefault="003969D4" w:rsidP="00EF3F7A">
            <w:pPr>
              <w:jc w:val="center"/>
            </w:pPr>
            <w:r>
              <w:t>XV</w:t>
            </w:r>
          </w:p>
        </w:tc>
        <w:tc>
          <w:tcPr>
            <w:tcW w:w="1021" w:type="dxa"/>
            <w:vAlign w:val="center"/>
          </w:tcPr>
          <w:p w14:paraId="2DCFD758" w14:textId="77777777" w:rsidR="003969D4" w:rsidRDefault="003969D4" w:rsidP="00EF3F7A">
            <w:pPr>
              <w:jc w:val="center"/>
            </w:pPr>
          </w:p>
        </w:tc>
        <w:tc>
          <w:tcPr>
            <w:tcW w:w="1021" w:type="dxa"/>
            <w:vAlign w:val="center"/>
          </w:tcPr>
          <w:p w14:paraId="198519B9" w14:textId="77777777" w:rsidR="003969D4" w:rsidRDefault="003969D4" w:rsidP="00EF3F7A">
            <w:pPr>
              <w:jc w:val="center"/>
            </w:pPr>
          </w:p>
        </w:tc>
        <w:tc>
          <w:tcPr>
            <w:tcW w:w="3056" w:type="dxa"/>
            <w:vAlign w:val="center"/>
          </w:tcPr>
          <w:p w14:paraId="22387E03" w14:textId="77777777" w:rsidR="003969D4" w:rsidRDefault="33692D9B" w:rsidP="33692D9B">
            <w:pPr>
              <w:spacing w:line="259" w:lineRule="auto"/>
              <w:ind w:left="57"/>
            </w:pPr>
            <w:r>
              <w:t>Други колоквијум</w:t>
            </w:r>
          </w:p>
        </w:tc>
        <w:tc>
          <w:tcPr>
            <w:tcW w:w="1186" w:type="dxa"/>
            <w:vAlign w:val="center"/>
          </w:tcPr>
          <w:p w14:paraId="6C470E95" w14:textId="77777777" w:rsidR="003969D4" w:rsidRDefault="33692D9B" w:rsidP="33692D9B">
            <w:pPr>
              <w:ind w:left="57"/>
              <w:jc w:val="center"/>
            </w:pPr>
            <w:r>
              <w:t>Субота</w:t>
            </w:r>
          </w:p>
        </w:tc>
        <w:tc>
          <w:tcPr>
            <w:tcW w:w="1470" w:type="dxa"/>
            <w:vAlign w:val="center"/>
          </w:tcPr>
          <w:p w14:paraId="7D074DA1" w14:textId="77777777" w:rsidR="003969D4" w:rsidRDefault="33692D9B" w:rsidP="00EF3F7A">
            <w:pPr>
              <w:jc w:val="center"/>
            </w:pPr>
            <w:r w:rsidRPr="33692D9B">
              <w:rPr>
                <w:lang w:val="en-US"/>
              </w:rPr>
              <w:t>16.01.2027.</w:t>
            </w:r>
          </w:p>
        </w:tc>
        <w:tc>
          <w:tcPr>
            <w:tcW w:w="1479" w:type="dxa"/>
            <w:vAlign w:val="center"/>
          </w:tcPr>
          <w:p w14:paraId="1C3A2216" w14:textId="77777777" w:rsidR="003969D4" w:rsidRDefault="33692D9B" w:rsidP="33692D9B">
            <w:pPr>
              <w:jc w:val="center"/>
            </w:pPr>
            <w:r>
              <w:t>11:00-13:00</w:t>
            </w:r>
          </w:p>
        </w:tc>
        <w:tc>
          <w:tcPr>
            <w:tcW w:w="1394" w:type="dxa"/>
            <w:vAlign w:val="center"/>
          </w:tcPr>
          <w:p w14:paraId="7D3A5E8F" w14:textId="77777777" w:rsidR="003969D4" w:rsidRDefault="003969D4" w:rsidP="00EF3F7A">
            <w:pPr>
              <w:jc w:val="center"/>
            </w:pPr>
            <w:r>
              <w:rPr>
                <w:rFonts w:ascii="Cambria" w:eastAsia="Cambria" w:hAnsi="Cambria" w:cs="Cambria"/>
              </w:rPr>
              <w:t>КСР</w:t>
            </w:r>
          </w:p>
        </w:tc>
        <w:tc>
          <w:tcPr>
            <w:tcW w:w="516" w:type="dxa"/>
            <w:vAlign w:val="center"/>
          </w:tcPr>
          <w:p w14:paraId="434A9979" w14:textId="77777777" w:rsidR="003969D4" w:rsidRDefault="003969D4" w:rsidP="00EF3F7A">
            <w:pPr>
              <w:jc w:val="center"/>
            </w:pPr>
            <w:r>
              <w:t>-</w:t>
            </w:r>
          </w:p>
        </w:tc>
        <w:tc>
          <w:tcPr>
            <w:tcW w:w="2268" w:type="dxa"/>
            <w:vAlign w:val="center"/>
          </w:tcPr>
          <w:p w14:paraId="1FEE84CF" w14:textId="77777777" w:rsidR="003969D4" w:rsidRDefault="33692D9B" w:rsidP="33692D9B">
            <w:pPr>
              <w:jc w:val="center"/>
            </w:pPr>
            <w:r>
              <w:t>Доц. др Драгана Прерадовић Куловац</w:t>
            </w:r>
          </w:p>
        </w:tc>
      </w:tr>
    </w:tbl>
    <w:p w14:paraId="0F3FE328" w14:textId="77777777" w:rsidR="003969D4" w:rsidRDefault="003969D4" w:rsidP="003969D4">
      <w:pPr>
        <w:spacing w:before="80"/>
        <w:rPr>
          <w:sz w:val="20"/>
          <w:szCs w:val="20"/>
        </w:rPr>
      </w:pPr>
      <w:r>
        <w:rPr>
          <w:sz w:val="20"/>
          <w:szCs w:val="20"/>
        </w:rPr>
        <w:t>В1, В2, ...., В13 – Вјежба прва, Вјежба друга, ..., Вјежба тринаеста, ТВ – Теоријска вјежба, ПВ – Практична вјежба, Ч – Часова</w:t>
      </w:r>
    </w:p>
    <w:p w14:paraId="04106B82" w14:textId="77777777" w:rsidR="0097268F" w:rsidRDefault="0097268F">
      <w:pPr>
        <w:spacing w:before="80"/>
        <w:rPr>
          <w:sz w:val="20"/>
          <w:szCs w:val="20"/>
        </w:rPr>
      </w:pPr>
    </w:p>
    <w:p w14:paraId="04106B83" w14:textId="77777777" w:rsidR="0097268F" w:rsidRDefault="0097268F">
      <w:pPr>
        <w:spacing w:before="80"/>
        <w:rPr>
          <w:sz w:val="20"/>
          <w:szCs w:val="20"/>
        </w:rPr>
      </w:pPr>
    </w:p>
    <w:p w14:paraId="04106B84" w14:textId="77777777" w:rsidR="0097268F" w:rsidRDefault="0097268F">
      <w:pPr>
        <w:spacing w:before="80"/>
        <w:rPr>
          <w:sz w:val="20"/>
          <w:szCs w:val="20"/>
        </w:rPr>
      </w:pPr>
    </w:p>
    <w:p w14:paraId="04106B85" w14:textId="77777777" w:rsidR="0097268F" w:rsidRDefault="0097268F">
      <w:pPr>
        <w:spacing w:before="80"/>
        <w:rPr>
          <w:sz w:val="20"/>
          <w:szCs w:val="20"/>
        </w:rPr>
      </w:pPr>
    </w:p>
    <w:p w14:paraId="04106B86" w14:textId="77777777" w:rsidR="0097268F" w:rsidRDefault="0097268F">
      <w:pPr>
        <w:spacing w:before="80"/>
        <w:rPr>
          <w:sz w:val="20"/>
          <w:szCs w:val="20"/>
        </w:rPr>
      </w:pPr>
    </w:p>
    <w:p w14:paraId="04106B87" w14:textId="77777777" w:rsidR="0097268F" w:rsidRDefault="0097268F">
      <w:pPr>
        <w:spacing w:before="80"/>
        <w:rPr>
          <w:sz w:val="20"/>
          <w:szCs w:val="20"/>
        </w:rPr>
      </w:pPr>
    </w:p>
    <w:p w14:paraId="04106B88" w14:textId="77777777" w:rsidR="0097268F" w:rsidRDefault="0097268F">
      <w:pPr>
        <w:spacing w:before="80"/>
        <w:rPr>
          <w:sz w:val="20"/>
          <w:szCs w:val="20"/>
        </w:rPr>
      </w:pPr>
    </w:p>
    <w:p w14:paraId="04106B89" w14:textId="77777777" w:rsidR="0097268F" w:rsidRDefault="0097268F">
      <w:pPr>
        <w:spacing w:before="80"/>
        <w:rPr>
          <w:sz w:val="20"/>
          <w:szCs w:val="20"/>
        </w:rPr>
      </w:pPr>
    </w:p>
    <w:p w14:paraId="04106B8A" w14:textId="77777777" w:rsidR="0097268F" w:rsidRDefault="0097268F">
      <w:pPr>
        <w:spacing w:before="80"/>
        <w:rPr>
          <w:sz w:val="20"/>
          <w:szCs w:val="20"/>
        </w:rPr>
      </w:pPr>
    </w:p>
    <w:p w14:paraId="04106B8B" w14:textId="77777777" w:rsidR="0097268F" w:rsidRDefault="0097268F">
      <w:pPr>
        <w:spacing w:before="80"/>
        <w:rPr>
          <w:sz w:val="20"/>
          <w:szCs w:val="20"/>
        </w:rPr>
      </w:pPr>
    </w:p>
    <w:p w14:paraId="04106B8C" w14:textId="77777777" w:rsidR="0097268F" w:rsidRDefault="0097268F">
      <w:pPr>
        <w:spacing w:before="80"/>
        <w:rPr>
          <w:sz w:val="20"/>
          <w:szCs w:val="20"/>
        </w:rPr>
      </w:pPr>
    </w:p>
    <w:p w14:paraId="04106B8D" w14:textId="77777777" w:rsidR="0097268F" w:rsidRDefault="0097268F">
      <w:pPr>
        <w:spacing w:before="80"/>
        <w:rPr>
          <w:sz w:val="20"/>
          <w:szCs w:val="20"/>
        </w:rPr>
      </w:pPr>
    </w:p>
    <w:p w14:paraId="04106B8E" w14:textId="77777777" w:rsidR="0097268F" w:rsidRDefault="0097268F"/>
    <w:p w14:paraId="04106C45" w14:textId="77777777" w:rsidR="0097268F" w:rsidRDefault="007E25CE">
      <w:pPr>
        <w:spacing w:before="240"/>
        <w:ind w:left="10800" w:firstLine="720"/>
        <w:rPr>
          <w:b/>
        </w:rPr>
      </w:pPr>
      <w:r>
        <w:rPr>
          <w:b/>
        </w:rPr>
        <w:lastRenderedPageBreak/>
        <w:t>ШЕФ КАТЕДРЕ:</w:t>
      </w:r>
    </w:p>
    <w:p w14:paraId="04106C46" w14:textId="6E26221A" w:rsidR="0097268F" w:rsidRDefault="007E25CE">
      <w:pPr>
        <w:spacing w:before="120"/>
        <w:ind w:left="10800" w:firstLine="720"/>
      </w:pPr>
      <w:r>
        <w:t xml:space="preserve">Проф.др </w:t>
      </w:r>
      <w:r w:rsidR="00F54AAD">
        <w:rPr>
          <w:lang w:val="sr-Cyrl-RS"/>
        </w:rPr>
        <w:t>Весна Алексић</w:t>
      </w:r>
      <w:r>
        <w:t xml:space="preserve"> </w:t>
      </w:r>
    </w:p>
    <w:p w14:paraId="04106C47" w14:textId="77777777" w:rsidR="0097268F" w:rsidRDefault="0097268F">
      <w:pPr>
        <w:spacing w:before="120"/>
      </w:pPr>
    </w:p>
    <w:sectPr w:rsidR="0097268F">
      <w:pgSz w:w="16834" w:h="11909" w:orient="landscape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3AF7"/>
    <w:multiLevelType w:val="multilevel"/>
    <w:tmpl w:val="BE206396"/>
    <w:lvl w:ilvl="0">
      <w:start w:val="16"/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5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7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1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3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77" w:hanging="360"/>
      </w:pPr>
      <w:rPr>
        <w:rFonts w:ascii="Noto Sans Symbols" w:eastAsia="Noto Sans Symbols" w:hAnsi="Noto Sans Symbols" w:cs="Noto Sans Symbols"/>
      </w:rPr>
    </w:lvl>
  </w:abstractNum>
  <w:num w:numId="1" w16cid:durableId="891188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68F"/>
    <w:rsid w:val="00027C17"/>
    <w:rsid w:val="000759DE"/>
    <w:rsid w:val="00134057"/>
    <w:rsid w:val="00167AE9"/>
    <w:rsid w:val="003969D4"/>
    <w:rsid w:val="004553BA"/>
    <w:rsid w:val="004F60CC"/>
    <w:rsid w:val="00687486"/>
    <w:rsid w:val="006E7377"/>
    <w:rsid w:val="0074674C"/>
    <w:rsid w:val="007874C3"/>
    <w:rsid w:val="007E25CE"/>
    <w:rsid w:val="00800BF5"/>
    <w:rsid w:val="009276E0"/>
    <w:rsid w:val="0097268F"/>
    <w:rsid w:val="00A475C9"/>
    <w:rsid w:val="00A479DB"/>
    <w:rsid w:val="00CC7573"/>
    <w:rsid w:val="00D055C4"/>
    <w:rsid w:val="00DB23FA"/>
    <w:rsid w:val="00E4242A"/>
    <w:rsid w:val="00E50EB4"/>
    <w:rsid w:val="00E90290"/>
    <w:rsid w:val="00F54AAD"/>
    <w:rsid w:val="00F929E7"/>
    <w:rsid w:val="2DB762F6"/>
    <w:rsid w:val="33692D9B"/>
    <w:rsid w:val="428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762F6"/>
  <w15:docId w15:val="{E91EF6D2-2A4E-4B29-A076-313B8500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r-Cyrl-B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23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A57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UwdgCol6tfFxfh+NAACZvoIVDw==">AMUW2mXhYkbg7TsGTFTprwrbdje6Ngk/OC+vPlFrIqWXnEiBdl2L7kvdKWMJzLGONCjCjJJWoGlCW5OV4J6GUcHDFAtz4tHXq9l5XiA4hw5skpvciC5zPMg=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808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Todorović</dc:creator>
  <cp:lastModifiedBy>Boris Todorović</cp:lastModifiedBy>
  <cp:revision>25</cp:revision>
  <dcterms:created xsi:type="dcterms:W3CDTF">2024-02-26T07:33:00Z</dcterms:created>
  <dcterms:modified xsi:type="dcterms:W3CDTF">2026-10-05T08:28:00Z</dcterms:modified>
</cp:coreProperties>
</file>